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D5" w:rsidRDefault="00D0361A" w:rsidP="0031518E">
      <w:pPr>
        <w:ind w:left="-397" w:right="-28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Ek-2</w:t>
      </w:r>
    </w:p>
    <w:p w:rsidR="00D0361A" w:rsidRDefault="00E56E9C" w:rsidP="00D0361A">
      <w:pPr>
        <w:ind w:left="-397" w:right="-284"/>
        <w:rPr>
          <w:b/>
          <w:sz w:val="22"/>
          <w:szCs w:val="22"/>
        </w:rPr>
      </w:pPr>
      <w:r w:rsidRPr="00E56E9C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40425" cy="8715375"/>
            <wp:effectExtent l="19050" t="19050" r="22225" b="2857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5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1CD" w:rsidRDefault="00E631CD" w:rsidP="00E631CD">
      <w:pPr>
        <w:tabs>
          <w:tab w:val="left" w:pos="-45"/>
        </w:tabs>
        <w:ind w:left="-397" w:right="-2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="00FD3D29" w:rsidRPr="00FD3D29">
        <w:drawing>
          <wp:anchor distT="0" distB="0" distL="114300" distR="114300" simplePos="0" relativeHeight="251665408" behindDoc="0" locked="0" layoutInCell="1" allowOverlap="1">
            <wp:simplePos x="885825" y="647700"/>
            <wp:positionH relativeFrom="margin">
              <wp:align>center</wp:align>
            </wp:positionH>
            <wp:positionV relativeFrom="margin">
              <wp:align>center</wp:align>
            </wp:positionV>
            <wp:extent cx="5940425" cy="9258300"/>
            <wp:effectExtent l="19050" t="19050" r="22225" b="1905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8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631CD" w:rsidRDefault="00205124" w:rsidP="00E631CD">
      <w:pPr>
        <w:ind w:right="-284"/>
        <w:rPr>
          <w:b/>
          <w:sz w:val="22"/>
          <w:szCs w:val="22"/>
        </w:rPr>
      </w:pPr>
      <w:bookmarkStart w:id="0" w:name="_GoBack"/>
      <w:bookmarkEnd w:id="0"/>
      <w:r w:rsidRPr="00205124"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76925" cy="9363075"/>
            <wp:effectExtent l="19050" t="19050" r="28575" b="2857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363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E50E4" w:rsidRPr="00F41B27" w:rsidRDefault="0031518E" w:rsidP="0031518E">
      <w:pPr>
        <w:ind w:left="-397" w:right="-284"/>
        <w:jc w:val="right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lastRenderedPageBreak/>
        <w:t>Ek-</w:t>
      </w:r>
      <w:r w:rsidR="007B424C">
        <w:rPr>
          <w:b/>
          <w:sz w:val="22"/>
          <w:szCs w:val="22"/>
        </w:rPr>
        <w:t>2</w:t>
      </w:r>
      <w:r w:rsidRPr="00F41B27">
        <w:rPr>
          <w:b/>
          <w:sz w:val="22"/>
          <w:szCs w:val="22"/>
        </w:rPr>
        <w:t xml:space="preserve"> Devamı</w:t>
      </w:r>
    </w:p>
    <w:p w:rsidR="00D65FBF" w:rsidRPr="00F41B27" w:rsidRDefault="00E631CD" w:rsidP="00D37F4B">
      <w:pPr>
        <w:ind w:left="-397" w:right="-284"/>
        <w:jc w:val="center"/>
        <w:rPr>
          <w:b/>
          <w:sz w:val="22"/>
          <w:szCs w:val="22"/>
        </w:rPr>
      </w:pPr>
      <w:r w:rsidRPr="00E631CD">
        <w:t xml:space="preserve"> </w:t>
      </w:r>
      <w:r w:rsidR="00D65FBF" w:rsidRPr="00F41B27">
        <w:rPr>
          <w:b/>
          <w:sz w:val="22"/>
          <w:szCs w:val="22"/>
        </w:rPr>
        <w:t>MAKARNALIK BUĞDAY İÇİN TANIMLAR, SATIN ALMA ŞARTLARI VE DEPOLAMA ESASLARI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A-TANIMLAR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1. Rutubet: 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sz w:val="22"/>
          <w:szCs w:val="22"/>
        </w:rPr>
        <w:t>Ürünün içerdiği nem yüzdesidir.</w:t>
      </w:r>
      <w:r w:rsidR="003A1DB0">
        <w:rPr>
          <w:sz w:val="22"/>
          <w:szCs w:val="22"/>
        </w:rPr>
        <w:t xml:space="preserve"> </w:t>
      </w:r>
    </w:p>
    <w:p w:rsidR="00D75AA3" w:rsidRDefault="00D75AA3" w:rsidP="00D37F4B">
      <w:pPr>
        <w:tabs>
          <w:tab w:val="num" w:pos="0"/>
          <w:tab w:val="num" w:pos="709"/>
        </w:tabs>
        <w:ind w:left="-397" w:right="-284"/>
        <w:jc w:val="both"/>
        <w:rPr>
          <w:b/>
          <w:bCs/>
          <w:sz w:val="22"/>
          <w:szCs w:val="22"/>
        </w:rPr>
      </w:pPr>
      <w:bookmarkStart w:id="1" w:name="_Toc384134373"/>
    </w:p>
    <w:p w:rsidR="00D65FBF" w:rsidRPr="00F41B27" w:rsidRDefault="00D65FBF" w:rsidP="00D37F4B">
      <w:pPr>
        <w:tabs>
          <w:tab w:val="num" w:pos="0"/>
          <w:tab w:val="num" w:pos="709"/>
        </w:tabs>
        <w:ind w:left="-397" w:right="-284"/>
        <w:jc w:val="both"/>
        <w:rPr>
          <w:b/>
          <w:bCs/>
          <w:sz w:val="22"/>
          <w:szCs w:val="22"/>
        </w:rPr>
      </w:pPr>
      <w:r w:rsidRPr="00F41B27">
        <w:rPr>
          <w:b/>
          <w:bCs/>
          <w:sz w:val="22"/>
          <w:szCs w:val="22"/>
        </w:rPr>
        <w:t xml:space="preserve">2. Hektolitre </w:t>
      </w:r>
      <w:bookmarkEnd w:id="1"/>
      <w:r w:rsidRPr="00F41B27">
        <w:rPr>
          <w:b/>
          <w:bCs/>
          <w:sz w:val="22"/>
          <w:szCs w:val="22"/>
        </w:rPr>
        <w:t>Kütlesi:</w:t>
      </w:r>
    </w:p>
    <w:p w:rsidR="00D65FBF" w:rsidRPr="00F41B27" w:rsidRDefault="00D65FBF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Buğdayın 100 litresinin kg olarak kütlesidir.</w:t>
      </w:r>
      <w:r w:rsidR="007944A6">
        <w:rPr>
          <w:sz w:val="22"/>
          <w:szCs w:val="22"/>
        </w:rPr>
        <w:t xml:space="preserve"> </w:t>
      </w:r>
    </w:p>
    <w:p w:rsidR="00D75AA3" w:rsidRDefault="00D75AA3" w:rsidP="00D37F4B">
      <w:pPr>
        <w:ind w:left="-397" w:right="-284"/>
        <w:jc w:val="both"/>
        <w:rPr>
          <w:b/>
          <w:sz w:val="22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3.Sağlam Hububatın Dışındaki Maddeler</w:t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9C4E58">
        <w:rPr>
          <w:sz w:val="22"/>
          <w:szCs w:val="22"/>
        </w:rPr>
        <w:t>Makarnalık</w:t>
      </w:r>
      <w:r w:rsidRPr="00F41B27">
        <w:rPr>
          <w:sz w:val="22"/>
          <w:szCs w:val="22"/>
        </w:rPr>
        <w:t xml:space="preserve"> buğday içerisinde bulunan kırık, kusurlu, süne-kımıl tahribatına uğramış, çimlenmiş ve filizlenmiş taneler ile diğer muhtelif maddeler toplamıdır.</w:t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3.1. Kırık Tane:</w:t>
      </w:r>
      <w:r w:rsidRPr="00F41B27">
        <w:rPr>
          <w:sz w:val="22"/>
          <w:szCs w:val="22"/>
        </w:rPr>
        <w:t xml:space="preserve"> </w:t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proofErr w:type="spellStart"/>
      <w:r w:rsidRPr="00F41B27">
        <w:rPr>
          <w:sz w:val="22"/>
          <w:szCs w:val="22"/>
        </w:rPr>
        <w:t>Endospermin</w:t>
      </w:r>
      <w:proofErr w:type="spellEnd"/>
      <w:r w:rsidRPr="00F41B27">
        <w:rPr>
          <w:sz w:val="22"/>
          <w:szCs w:val="22"/>
        </w:rPr>
        <w:t xml:space="preserve"> bir kısmı görünen, hasat işleminde hasar gören ve embriyosu düşmüş olan </w:t>
      </w:r>
      <w:r w:rsidRPr="00F41B27">
        <w:rPr>
          <w:rFonts w:eastAsia="Calibri"/>
          <w:kern w:val="0"/>
          <w:sz w:val="22"/>
          <w:szCs w:val="22"/>
          <w:lang w:eastAsia="en-US"/>
        </w:rPr>
        <w:t>makarnalık buğday</w:t>
      </w:r>
      <w:r w:rsidRPr="00F41B27">
        <w:rPr>
          <w:sz w:val="22"/>
          <w:szCs w:val="22"/>
        </w:rPr>
        <w:t xml:space="preserve"> taneler</w:t>
      </w:r>
      <w:r w:rsidR="00FF0EBD">
        <w:rPr>
          <w:sz w:val="22"/>
          <w:szCs w:val="22"/>
        </w:rPr>
        <w:t>i</w:t>
      </w:r>
      <w:r w:rsidRPr="00F41B27">
        <w:rPr>
          <w:sz w:val="22"/>
          <w:szCs w:val="22"/>
        </w:rPr>
        <w:t>dir.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Not: Bir tanenin kırık tane olabilmesi için kusurlu tane sınıfında </w:t>
      </w:r>
      <w:r w:rsidRPr="009C4E58">
        <w:rPr>
          <w:b/>
          <w:sz w:val="22"/>
          <w:szCs w:val="22"/>
        </w:rPr>
        <w:t>(</w:t>
      </w:r>
      <w:r w:rsidR="003A1DB0" w:rsidRPr="009C4E58">
        <w:rPr>
          <w:b/>
          <w:sz w:val="22"/>
          <w:szCs w:val="22"/>
        </w:rPr>
        <w:t>süne ve kımıl tahribatına uğramış tane, çimlenmiş tane</w:t>
      </w:r>
      <w:r w:rsidR="004C3888">
        <w:rPr>
          <w:b/>
          <w:sz w:val="22"/>
          <w:szCs w:val="22"/>
        </w:rPr>
        <w:t>,</w:t>
      </w:r>
      <w:r w:rsidR="003A1DB0" w:rsidRPr="009C4E58">
        <w:rPr>
          <w:b/>
          <w:sz w:val="22"/>
          <w:szCs w:val="22"/>
        </w:rPr>
        <w:t xml:space="preserve"> zarar görmüş tane</w:t>
      </w:r>
      <w:r w:rsidR="005A590D" w:rsidRPr="009C4E58">
        <w:rPr>
          <w:b/>
          <w:sz w:val="22"/>
          <w:szCs w:val="22"/>
        </w:rPr>
        <w:t>,</w:t>
      </w:r>
      <w:r w:rsidR="003A1DB0" w:rsidRPr="009C4E58">
        <w:rPr>
          <w:b/>
          <w:sz w:val="22"/>
          <w:szCs w:val="22"/>
        </w:rPr>
        <w:t xml:space="preserve"> </w:t>
      </w:r>
      <w:r w:rsidRPr="009C4E58">
        <w:rPr>
          <w:b/>
          <w:sz w:val="22"/>
          <w:szCs w:val="22"/>
        </w:rPr>
        <w:t>cılız, buruşuk tane, fazla ısıya maruz kalmış tane, embriyosu kararmış tane, lekeli, benekli tane, diğer hububat ve haşere tahribatına</w:t>
      </w:r>
      <w:r w:rsidRPr="00F41B27">
        <w:rPr>
          <w:b/>
          <w:sz w:val="22"/>
          <w:szCs w:val="22"/>
        </w:rPr>
        <w:t xml:space="preserve"> uğramış tane) yer almaması gerekmektedir.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3.2. Kusurlu Taneler:</w:t>
      </w:r>
    </w:p>
    <w:p w:rsidR="00D2465A" w:rsidRDefault="003A1DB0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B</w:t>
      </w:r>
      <w:r w:rsidR="00D2465A" w:rsidRPr="00FF0ABA">
        <w:rPr>
          <w:sz w:val="22"/>
          <w:szCs w:val="22"/>
        </w:rPr>
        <w:t>uğday içerisinde bulunan Cılız, buruşuk taneler, fazla ısıya maruz kalmış taneler, embriyosu kararmış taneler, lekeli-benekli taneler, diğer hububat, süne ve kımıl dışındaki haşere tahribatına uğramış tanelerin toplamıdır.</w:t>
      </w:r>
    </w:p>
    <w:p w:rsidR="00D2465A" w:rsidRDefault="00D2465A" w:rsidP="00D37F4B">
      <w:pPr>
        <w:ind w:left="-397" w:right="-284"/>
        <w:jc w:val="both"/>
        <w:rPr>
          <w:sz w:val="22"/>
          <w:szCs w:val="22"/>
        </w:rPr>
      </w:pPr>
    </w:p>
    <w:p w:rsidR="00D65FBF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a) Cılız, buruşuk tane</w:t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9C4E58">
        <w:rPr>
          <w:sz w:val="22"/>
          <w:szCs w:val="22"/>
        </w:rPr>
        <w:t xml:space="preserve">Analiz numunesi sağlam hububatın dışındaki maddelerden arındırıldıktan sonra 1,9 </w:t>
      </w:r>
      <w:proofErr w:type="spellStart"/>
      <w:r w:rsidRPr="009C4E58">
        <w:rPr>
          <w:sz w:val="22"/>
          <w:szCs w:val="22"/>
        </w:rPr>
        <w:t>mm'lik</w:t>
      </w:r>
      <w:proofErr w:type="spellEnd"/>
      <w:r w:rsidRPr="009C4E58">
        <w:rPr>
          <w:sz w:val="22"/>
          <w:szCs w:val="22"/>
        </w:rPr>
        <w:t xml:space="preserve"> uzun delikli metal elek altına geçen cılız ve buruşuk taneler ile elek üzerinde kalan ham (yeşil) ve don zararı görmüş tanelerdir.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b) Diğer hububat</w:t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Makarnalık buğday içerisinde, makarnalık buğday dışında bulunan tahıl (ekmeklik buğday, arpa, çavdar, </w:t>
      </w:r>
      <w:proofErr w:type="spellStart"/>
      <w:r w:rsidRPr="009C4E58">
        <w:rPr>
          <w:sz w:val="22"/>
          <w:szCs w:val="22"/>
        </w:rPr>
        <w:t>tritikale</w:t>
      </w:r>
      <w:proofErr w:type="spellEnd"/>
      <w:r w:rsidRPr="009C4E58">
        <w:rPr>
          <w:sz w:val="22"/>
          <w:szCs w:val="22"/>
        </w:rPr>
        <w:t>,</w:t>
      </w:r>
      <w:r w:rsidRPr="00F41B27">
        <w:rPr>
          <w:sz w:val="22"/>
          <w:szCs w:val="22"/>
        </w:rPr>
        <w:t xml:space="preserve"> yulaf, darı, mısır vb.) taneleridir.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Not: Makarnalık buğday numunesi içerisindeki diğer hububat taneleri ve bu diğer hububat tanelerine ait analiz unsurları (kırık tane, kusurlu tane, süne kımıl tahribatı, çimlenmiş filizlenmiş tane) diğer hububat olarak sınıflandırılır.  </w:t>
      </w:r>
    </w:p>
    <w:p w:rsidR="00D65FBF" w:rsidRPr="00F41B27" w:rsidRDefault="00D65FBF" w:rsidP="004C3888">
      <w:pPr>
        <w:tabs>
          <w:tab w:val="right" w:pos="9921"/>
        </w:tabs>
        <w:ind w:left="-397" w:right="-284" w:hanging="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ab/>
        <w:t>c) Haşere tahribatına uğramış tane</w:t>
      </w:r>
    </w:p>
    <w:p w:rsidR="00D65FBF" w:rsidRPr="00F41B27" w:rsidRDefault="00D65FBF" w:rsidP="00D37F4B">
      <w:pPr>
        <w:tabs>
          <w:tab w:val="num" w:pos="786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Süne ve kımıl dışındaki bambul, buğday sineği (% 50’den az zarar durumu)  vb. tarla haşereleri ile </w:t>
      </w:r>
      <w:proofErr w:type="spellStart"/>
      <w:r w:rsidRPr="00F41B27">
        <w:rPr>
          <w:sz w:val="22"/>
          <w:szCs w:val="22"/>
        </w:rPr>
        <w:t>Khapra</w:t>
      </w:r>
      <w:proofErr w:type="spellEnd"/>
      <w:r w:rsidRPr="00F41B27">
        <w:rPr>
          <w:sz w:val="22"/>
          <w:szCs w:val="22"/>
        </w:rPr>
        <w:t xml:space="preserve">, </w:t>
      </w:r>
      <w:proofErr w:type="spellStart"/>
      <w:r w:rsidRPr="00F41B27">
        <w:rPr>
          <w:sz w:val="22"/>
          <w:szCs w:val="22"/>
        </w:rPr>
        <w:t>Sitophilus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granarius</w:t>
      </w:r>
      <w:proofErr w:type="spellEnd"/>
      <w:r w:rsidRPr="00F41B27">
        <w:rPr>
          <w:sz w:val="22"/>
          <w:szCs w:val="22"/>
        </w:rPr>
        <w:t xml:space="preserve"> gibi depo haşereleri tarafından zarara uğratılmış (yenmiş, delinmiş, emilmiş, kemirilmiş vb.) kırık, cılız ve bütün </w:t>
      </w:r>
      <w:r w:rsidR="00F025E0" w:rsidRPr="00F41B27">
        <w:rPr>
          <w:sz w:val="22"/>
          <w:szCs w:val="22"/>
        </w:rPr>
        <w:t xml:space="preserve">makarnalık </w:t>
      </w:r>
      <w:r w:rsidR="0058151E">
        <w:rPr>
          <w:sz w:val="22"/>
          <w:szCs w:val="22"/>
        </w:rPr>
        <w:t>buğday taneleri.</w:t>
      </w:r>
    </w:p>
    <w:p w:rsidR="00D65FBF" w:rsidRPr="00F41B27" w:rsidRDefault="001046C3" w:rsidP="00D37F4B">
      <w:pPr>
        <w:tabs>
          <w:tab w:val="num" w:pos="786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sz w:val="22"/>
          <w:szCs w:val="22"/>
        </w:rPr>
        <w:t>Not</w:t>
      </w:r>
      <w:r w:rsidR="00D65FBF" w:rsidRPr="00F41B27">
        <w:rPr>
          <w:sz w:val="22"/>
          <w:szCs w:val="22"/>
        </w:rPr>
        <w:t xml:space="preserve">: Buğday sineği (tatarcık) tarafından zarar verilmiş olan taneler, sadece ikincil </w:t>
      </w:r>
      <w:proofErr w:type="spellStart"/>
      <w:r w:rsidR="00D65FBF" w:rsidRPr="00F41B27">
        <w:rPr>
          <w:sz w:val="22"/>
          <w:szCs w:val="22"/>
        </w:rPr>
        <w:t>kriptogamik</w:t>
      </w:r>
      <w:proofErr w:type="spellEnd"/>
      <w:r w:rsidR="00D65FBF" w:rsidRPr="00F41B27">
        <w:rPr>
          <w:sz w:val="22"/>
          <w:szCs w:val="22"/>
        </w:rPr>
        <w:t xml:space="preserve"> bir tahribat sonucunda tane yüzeyinin yarısından az kısmının gri ile siyah arasında bir renkte olması halinde bu taneler haşere tahribatına uğramış taneler sınıfında değerlendirilecektir.</w:t>
      </w:r>
      <w:r w:rsidR="00D65FBF" w:rsidRPr="00F41B27">
        <w:rPr>
          <w:b/>
          <w:sz w:val="22"/>
          <w:szCs w:val="22"/>
        </w:rPr>
        <w:t xml:space="preserve">    </w:t>
      </w:r>
    </w:p>
    <w:p w:rsidR="00D65FBF" w:rsidRPr="00F41B27" w:rsidRDefault="00D65FBF" w:rsidP="00D37F4B">
      <w:pPr>
        <w:tabs>
          <w:tab w:val="num" w:pos="786"/>
        </w:tabs>
        <w:ind w:left="-397" w:right="-284"/>
        <w:jc w:val="both"/>
        <w:rPr>
          <w:i/>
          <w:sz w:val="22"/>
          <w:szCs w:val="22"/>
        </w:rPr>
      </w:pPr>
      <w:r w:rsidRPr="00F41B27">
        <w:rPr>
          <w:b/>
          <w:sz w:val="22"/>
          <w:szCs w:val="22"/>
        </w:rPr>
        <w:t>ç) Embriyosu kararmış tane:</w:t>
      </w:r>
    </w:p>
    <w:p w:rsidR="00D65FBF" w:rsidRPr="00F41B27" w:rsidRDefault="00D65FBF" w:rsidP="00D37F4B">
      <w:pPr>
        <w:tabs>
          <w:tab w:val="left" w:pos="0"/>
          <w:tab w:val="left" w:pos="426"/>
          <w:tab w:val="num" w:pos="851"/>
          <w:tab w:val="left" w:pos="900"/>
        </w:tabs>
        <w:ind w:left="-397" w:right="-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F41B27">
        <w:rPr>
          <w:rFonts w:eastAsia="Calibri"/>
          <w:kern w:val="0"/>
          <w:sz w:val="22"/>
          <w:szCs w:val="22"/>
          <w:lang w:eastAsia="en-US"/>
        </w:rPr>
        <w:t xml:space="preserve">Embriyo zarı kahverengi ile kahverengimsi siyah arasında renk almış </w:t>
      </w:r>
      <w:r w:rsidRPr="009C4E58">
        <w:rPr>
          <w:rFonts w:eastAsia="Calibri"/>
          <w:kern w:val="0"/>
          <w:sz w:val="22"/>
          <w:szCs w:val="22"/>
          <w:lang w:eastAsia="en-US"/>
        </w:rPr>
        <w:t>ancak</w:t>
      </w:r>
      <w:r w:rsidRPr="00F41B27">
        <w:rPr>
          <w:rFonts w:eastAsia="Calibri"/>
          <w:kern w:val="0"/>
          <w:sz w:val="22"/>
          <w:szCs w:val="22"/>
          <w:lang w:eastAsia="en-US"/>
        </w:rPr>
        <w:t xml:space="preserve"> embriyosu sağlam, filizlenmemiş tanelerdir. </w:t>
      </w:r>
      <w:r w:rsidRPr="00F41B27">
        <w:rPr>
          <w:rFonts w:eastAsia="Calibri"/>
          <w:b/>
          <w:kern w:val="0"/>
          <w:sz w:val="22"/>
          <w:szCs w:val="22"/>
          <w:lang w:eastAsia="en-US"/>
        </w:rPr>
        <w:t>(embriyonun en çok 1/3’e kadar büyüklüğünde bir kararma varsa bu durum sağlam tane olarak kabul edilir.)</w:t>
      </w:r>
    </w:p>
    <w:p w:rsidR="00D65FBF" w:rsidRPr="00F41B27" w:rsidRDefault="00D65FBF" w:rsidP="00D37F4B">
      <w:pPr>
        <w:tabs>
          <w:tab w:val="num" w:pos="786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d) Lekeli, benekli tane</w:t>
      </w:r>
    </w:p>
    <w:p w:rsidR="00D65FBF" w:rsidRPr="00F41B27" w:rsidRDefault="00D65FBF" w:rsidP="00D37F4B">
      <w:pPr>
        <w:tabs>
          <w:tab w:val="left" w:pos="0"/>
          <w:tab w:val="left" w:pos="426"/>
          <w:tab w:val="num" w:pos="851"/>
          <w:tab w:val="left" w:pos="900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Embriyodan başka bir yerde özellikle karın yarığı içerisinde ve </w:t>
      </w:r>
      <w:r w:rsidR="00AC77C0">
        <w:rPr>
          <w:sz w:val="22"/>
          <w:szCs w:val="22"/>
        </w:rPr>
        <w:t xml:space="preserve">karın yarığı çizgi uzunluğunun </w:t>
      </w:r>
      <w:r w:rsidR="00AC77C0" w:rsidRPr="009C4E58">
        <w:rPr>
          <w:sz w:val="22"/>
          <w:szCs w:val="22"/>
        </w:rPr>
        <w:t>1/4</w:t>
      </w:r>
      <w:r w:rsidRPr="009C4E58">
        <w:rPr>
          <w:sz w:val="22"/>
          <w:szCs w:val="22"/>
        </w:rPr>
        <w:t>’ünden</w:t>
      </w:r>
      <w:r w:rsidRPr="00F41B27">
        <w:rPr>
          <w:sz w:val="22"/>
          <w:szCs w:val="22"/>
        </w:rPr>
        <w:t xml:space="preserve"> fazla olan kendiliğinden oluşmuş kahverengiden kahverengimsi siyaha doğru olan renk değişimine uğramış tane </w:t>
      </w:r>
    </w:p>
    <w:p w:rsidR="00D65FBF" w:rsidRDefault="001046C3" w:rsidP="00D37F4B">
      <w:pPr>
        <w:tabs>
          <w:tab w:val="left" w:pos="0"/>
          <w:tab w:val="left" w:pos="426"/>
          <w:tab w:val="num" w:pos="851"/>
          <w:tab w:val="left" w:pos="900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Not</w:t>
      </w:r>
      <w:r w:rsidR="00D65FBF" w:rsidRPr="00F41B27">
        <w:rPr>
          <w:b/>
          <w:sz w:val="22"/>
          <w:szCs w:val="22"/>
        </w:rPr>
        <w:t>: Lekeli-benekli tane tanımı yalnız</w:t>
      </w:r>
      <w:r w:rsidR="004C3888">
        <w:rPr>
          <w:b/>
          <w:sz w:val="22"/>
          <w:szCs w:val="22"/>
        </w:rPr>
        <w:t>ca</w:t>
      </w:r>
      <w:r w:rsidR="00D65FBF" w:rsidRPr="00F41B27">
        <w:rPr>
          <w:b/>
          <w:sz w:val="22"/>
          <w:szCs w:val="22"/>
        </w:rPr>
        <w:t xml:space="preserve"> makarnalık buğday için geçer</w:t>
      </w:r>
      <w:r w:rsidR="004C3888">
        <w:rPr>
          <w:b/>
          <w:sz w:val="22"/>
          <w:szCs w:val="22"/>
        </w:rPr>
        <w:t xml:space="preserve">lidir. Ekmeklik buğdayda lekeli, </w:t>
      </w:r>
      <w:r w:rsidR="00D65FBF" w:rsidRPr="00F41B27">
        <w:rPr>
          <w:b/>
          <w:sz w:val="22"/>
          <w:szCs w:val="22"/>
        </w:rPr>
        <w:t>benekli tane dikkate alınmaz.</w:t>
      </w:r>
    </w:p>
    <w:p w:rsidR="00D65FBF" w:rsidRPr="00F41B27" w:rsidRDefault="00D65FBF" w:rsidP="00D37F4B">
      <w:pPr>
        <w:tabs>
          <w:tab w:val="num" w:pos="851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e) Fazla ısıya maruz kalmış tane:</w:t>
      </w:r>
    </w:p>
    <w:p w:rsidR="00D65FBF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Kurutma esnasında fazla ısıya maruz kalmış, hasar görmüş olmamakla birlikte alazlanmış </w:t>
      </w:r>
      <w:r w:rsidR="00CC03EF" w:rsidRPr="009C4E58">
        <w:rPr>
          <w:sz w:val="22"/>
          <w:szCs w:val="22"/>
        </w:rPr>
        <w:t>bakır rengi</w:t>
      </w:r>
      <w:r w:rsidR="00CC03EF" w:rsidRPr="00F41B27">
        <w:rPr>
          <w:sz w:val="22"/>
          <w:szCs w:val="22"/>
        </w:rPr>
        <w:t xml:space="preserve"> </w:t>
      </w:r>
      <w:r w:rsidRPr="00F41B27">
        <w:rPr>
          <w:sz w:val="22"/>
          <w:szCs w:val="22"/>
        </w:rPr>
        <w:t>görünüme sahip hububat taneleridir</w:t>
      </w:r>
      <w:r w:rsidR="00D75AA3">
        <w:rPr>
          <w:sz w:val="22"/>
          <w:szCs w:val="22"/>
        </w:rPr>
        <w:t xml:space="preserve"> </w:t>
      </w:r>
      <w:r w:rsidRPr="00F41B27">
        <w:rPr>
          <w:sz w:val="22"/>
          <w:szCs w:val="22"/>
        </w:rPr>
        <w:t>(tane kesiti normal renginde olup, dış yüzeyinde kahverengileşme olması)</w:t>
      </w:r>
      <w:r w:rsidR="00D75AA3">
        <w:rPr>
          <w:sz w:val="22"/>
          <w:szCs w:val="22"/>
        </w:rPr>
        <w:t>.</w:t>
      </w:r>
    </w:p>
    <w:p w:rsidR="00AC77C0" w:rsidRPr="00F41B27" w:rsidRDefault="00AC77C0" w:rsidP="00D37F4B">
      <w:pPr>
        <w:ind w:left="-397" w:right="-284"/>
        <w:jc w:val="both"/>
        <w:rPr>
          <w:sz w:val="22"/>
          <w:szCs w:val="22"/>
        </w:rPr>
      </w:pPr>
    </w:p>
    <w:p w:rsidR="00D65FBF" w:rsidRPr="00F41B27" w:rsidRDefault="00D65FBF" w:rsidP="00D37F4B">
      <w:pPr>
        <w:tabs>
          <w:tab w:val="num" w:pos="851"/>
        </w:tabs>
        <w:ind w:left="-397" w:right="-284" w:hanging="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ab/>
        <w:t>3.3. Süne ve kımıl tahribatına uğramış tane:</w:t>
      </w:r>
    </w:p>
    <w:p w:rsidR="00D65FBF" w:rsidRPr="00F41B27" w:rsidRDefault="00D65FBF" w:rsidP="00D37F4B">
      <w:pPr>
        <w:tabs>
          <w:tab w:val="num" w:pos="851"/>
        </w:tabs>
        <w:ind w:left="-397" w:right="-284" w:hanging="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ab/>
        <w:t>Süne ve kımıl tarafından zarara uğratılmış tanelerdir.</w:t>
      </w:r>
    </w:p>
    <w:p w:rsidR="00D65FBF" w:rsidRDefault="00D65FBF" w:rsidP="00D37F4B">
      <w:pPr>
        <w:tabs>
          <w:tab w:val="num" w:pos="-1418"/>
        </w:tabs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3.4. Çimlenmiş, filizlenmiş tane:</w:t>
      </w:r>
      <w:r w:rsidRPr="00F41B27">
        <w:rPr>
          <w:sz w:val="22"/>
          <w:szCs w:val="22"/>
        </w:rPr>
        <w:t xml:space="preserve"> </w:t>
      </w:r>
    </w:p>
    <w:p w:rsidR="00AC77C0" w:rsidRDefault="00AC77C0" w:rsidP="00AC77C0">
      <w:pPr>
        <w:tabs>
          <w:tab w:val="num" w:pos="-1418"/>
        </w:tabs>
        <w:ind w:left="-397" w:right="-284"/>
        <w:jc w:val="both"/>
        <w:rPr>
          <w:sz w:val="22"/>
          <w:szCs w:val="22"/>
        </w:rPr>
      </w:pPr>
      <w:r w:rsidRPr="009C4E58">
        <w:rPr>
          <w:sz w:val="22"/>
          <w:szCs w:val="22"/>
        </w:rPr>
        <w:lastRenderedPageBreak/>
        <w:t>Embriyo kısmındaki kökçüğü (</w:t>
      </w:r>
      <w:proofErr w:type="spellStart"/>
      <w:r w:rsidRPr="009C4E58">
        <w:rPr>
          <w:sz w:val="22"/>
          <w:szCs w:val="22"/>
        </w:rPr>
        <w:t>radicula</w:t>
      </w:r>
      <w:proofErr w:type="spellEnd"/>
      <w:r w:rsidRPr="009C4E58">
        <w:rPr>
          <w:sz w:val="22"/>
          <w:szCs w:val="22"/>
        </w:rPr>
        <w:t>) ya da tomurcuğu (</w:t>
      </w:r>
      <w:proofErr w:type="spellStart"/>
      <w:r w:rsidRPr="009C4E58">
        <w:rPr>
          <w:sz w:val="22"/>
          <w:szCs w:val="22"/>
        </w:rPr>
        <w:t>plumula</w:t>
      </w:r>
      <w:proofErr w:type="spellEnd"/>
      <w:r w:rsidRPr="009C4E58">
        <w:rPr>
          <w:sz w:val="22"/>
          <w:szCs w:val="22"/>
        </w:rPr>
        <w:t>) çıplak gözle ko</w:t>
      </w:r>
      <w:r w:rsidR="009C4E58" w:rsidRPr="009C4E58">
        <w:rPr>
          <w:sz w:val="22"/>
          <w:szCs w:val="22"/>
        </w:rPr>
        <w:t xml:space="preserve">laylıkla görülebilen tanelerdir </w:t>
      </w:r>
      <w:r w:rsidRPr="009C4E58">
        <w:rPr>
          <w:sz w:val="22"/>
          <w:szCs w:val="22"/>
        </w:rPr>
        <w:t>(Embriyoda meydana gelen değişimlerin açıkça görülebildiği ve böylelikle normal tanelerden kolaylıkla ayrılabilen tanelerdir)</w:t>
      </w:r>
      <w:r w:rsidR="009C4E58" w:rsidRPr="009C4E58">
        <w:rPr>
          <w:sz w:val="22"/>
          <w:szCs w:val="22"/>
        </w:rPr>
        <w:t>.</w:t>
      </w:r>
    </w:p>
    <w:p w:rsidR="00D65FBF" w:rsidRPr="00F41B27" w:rsidRDefault="00D65FBF" w:rsidP="00D37F4B">
      <w:pPr>
        <w:tabs>
          <w:tab w:val="num" w:pos="284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3.5. Diğer Muhtelif Maddeler: </w:t>
      </w:r>
    </w:p>
    <w:p w:rsidR="00D65FBF" w:rsidRPr="00F41B27" w:rsidRDefault="00D65FBF" w:rsidP="00D37F4B">
      <w:pPr>
        <w:ind w:left="-397" w:right="-284"/>
        <w:jc w:val="both"/>
        <w:rPr>
          <w:noProof/>
          <w:sz w:val="22"/>
          <w:szCs w:val="22"/>
        </w:rPr>
      </w:pPr>
      <w:r w:rsidRPr="00F41B27">
        <w:rPr>
          <w:noProof/>
          <w:sz w:val="22"/>
          <w:szCs w:val="22"/>
        </w:rPr>
        <w:t xml:space="preserve">Yabancı ot tohumları (diğer ot tohumları, zararlı ot tohumları), toplam yabancı maddeler </w:t>
      </w:r>
      <w:r w:rsidRPr="009C4E58">
        <w:rPr>
          <w:noProof/>
          <w:sz w:val="22"/>
          <w:szCs w:val="22"/>
        </w:rPr>
        <w:t>(yabancı organik madde, yabancı inorganik madde)</w:t>
      </w:r>
      <w:r w:rsidRPr="00F41B27">
        <w:rPr>
          <w:noProof/>
          <w:sz w:val="22"/>
          <w:szCs w:val="22"/>
        </w:rPr>
        <w:t>, zarar görmüş taneler (kızışmış veya kurutma esnasında yanmış taneler, çürümüş taneler, fusarium etkisine maruz kalmış taneler, diğer zarar görmüş taneler, sürmeli-rastıklı taneler, çavdarmahmuzu (ergot), kavuz, ve hayvan orijinli kalıntılar</w:t>
      </w:r>
      <w:r w:rsidR="00AC77C0">
        <w:rPr>
          <w:noProof/>
          <w:sz w:val="22"/>
          <w:szCs w:val="22"/>
        </w:rPr>
        <w:t>)</w:t>
      </w:r>
      <w:r w:rsidRPr="00F41B27">
        <w:rPr>
          <w:noProof/>
          <w:sz w:val="22"/>
          <w:szCs w:val="22"/>
        </w:rPr>
        <w:t>.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       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a) Yabancı ot tohumları</w:t>
      </w:r>
    </w:p>
    <w:p w:rsidR="00D65FBF" w:rsidRPr="00F41B27" w:rsidRDefault="00D65FBF" w:rsidP="00D37F4B">
      <w:pPr>
        <w:tabs>
          <w:tab w:val="left" w:pos="3660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Hububatın dışındaki zararlı ve diğer ot tohumları </w:t>
      </w:r>
      <w:proofErr w:type="gramStart"/>
      <w:r w:rsidRPr="00F41B27">
        <w:rPr>
          <w:sz w:val="22"/>
          <w:szCs w:val="22"/>
        </w:rPr>
        <w:t>(</w:t>
      </w:r>
      <w:proofErr w:type="gramEnd"/>
      <w:r w:rsidRPr="00F41B27">
        <w:rPr>
          <w:sz w:val="22"/>
          <w:szCs w:val="22"/>
        </w:rPr>
        <w:t xml:space="preserve">Bu tür tohumlar ayrılıp geri kazanmaya değmeyecek olan tohumları, hayvan yemi için kullanılabilecek tohumları ve zararlı ot tohumlarını içerir. Yağlı tohumlar, </w:t>
      </w:r>
      <w:proofErr w:type="spellStart"/>
      <w:r w:rsidRPr="00F41B27">
        <w:rPr>
          <w:sz w:val="22"/>
          <w:szCs w:val="22"/>
        </w:rPr>
        <w:t>baklagil</w:t>
      </w:r>
      <w:proofErr w:type="spellEnd"/>
      <w:r w:rsidRPr="00F41B27">
        <w:rPr>
          <w:sz w:val="22"/>
          <w:szCs w:val="22"/>
        </w:rPr>
        <w:t xml:space="preserve"> tohumları gibi hububat dışındaki tüm tohumlar bu grup içerisinde değerlendirilir</w:t>
      </w:r>
      <w:proofErr w:type="gramStart"/>
      <w:r w:rsidRPr="00F41B27">
        <w:rPr>
          <w:sz w:val="22"/>
          <w:szCs w:val="22"/>
        </w:rPr>
        <w:t>)</w:t>
      </w:r>
      <w:proofErr w:type="gramEnd"/>
    </w:p>
    <w:p w:rsidR="00D65FBF" w:rsidRPr="00F41B27" w:rsidRDefault="00D65FBF" w:rsidP="00D37F4B">
      <w:pPr>
        <w:tabs>
          <w:tab w:val="left" w:pos="3660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a.1) Zararlı ot tohumları</w:t>
      </w:r>
      <w:r w:rsidRPr="00F41B27">
        <w:rPr>
          <w:b/>
          <w:sz w:val="22"/>
          <w:szCs w:val="22"/>
        </w:rPr>
        <w:tab/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İnsan ve hayvan için zehirli olan tohumlar, hububatın temizlenmesini ve değirmende öğütülmesini zorlaştıran veya engelleyen tohumlar ya da hububattan elde edilen ürünlerin kalitesini olumsuz yönde etkileyen tohumlardır. Buğdayın içerisinde bulunan </w:t>
      </w:r>
      <w:proofErr w:type="spellStart"/>
      <w:r w:rsidRPr="00F41B27">
        <w:rPr>
          <w:sz w:val="22"/>
          <w:szCs w:val="22"/>
        </w:rPr>
        <w:t>Pelemir</w:t>
      </w:r>
      <w:proofErr w:type="spellEnd"/>
      <w:r w:rsidRPr="00F41B27">
        <w:rPr>
          <w:sz w:val="22"/>
          <w:szCs w:val="22"/>
        </w:rPr>
        <w:t>, Karamuk, Delice</w:t>
      </w:r>
      <w:r w:rsidR="00633022" w:rsidRPr="00F41B27">
        <w:rPr>
          <w:sz w:val="22"/>
          <w:szCs w:val="22"/>
        </w:rPr>
        <w:t xml:space="preserve">, </w:t>
      </w:r>
      <w:proofErr w:type="spellStart"/>
      <w:r w:rsidR="00633022" w:rsidRPr="00F41B27">
        <w:rPr>
          <w:sz w:val="22"/>
          <w:szCs w:val="22"/>
        </w:rPr>
        <w:t>Datura</w:t>
      </w:r>
      <w:proofErr w:type="spellEnd"/>
      <w:r w:rsidRPr="00F41B27">
        <w:rPr>
          <w:sz w:val="22"/>
          <w:szCs w:val="22"/>
        </w:rPr>
        <w:t xml:space="preserve"> </w:t>
      </w:r>
      <w:r w:rsidR="00BA0166">
        <w:rPr>
          <w:sz w:val="22"/>
          <w:szCs w:val="22"/>
        </w:rPr>
        <w:t xml:space="preserve">ot tohumu </w:t>
      </w:r>
      <w:r w:rsidRPr="00F41B27">
        <w:rPr>
          <w:sz w:val="22"/>
          <w:szCs w:val="22"/>
        </w:rPr>
        <w:t>gibi zararlı ot tohumlarıdır.</w:t>
      </w:r>
    </w:p>
    <w:p w:rsidR="00D65FBF" w:rsidRPr="00F41B27" w:rsidRDefault="00D65FBF" w:rsidP="00D37F4B">
      <w:pPr>
        <w:ind w:left="-397" w:right="-284"/>
        <w:jc w:val="both"/>
        <w:rPr>
          <w:b/>
          <w:bCs/>
          <w:sz w:val="22"/>
          <w:szCs w:val="22"/>
        </w:rPr>
      </w:pPr>
      <w:r w:rsidRPr="00F41B27">
        <w:rPr>
          <w:b/>
          <w:bCs/>
          <w:sz w:val="22"/>
          <w:szCs w:val="22"/>
        </w:rPr>
        <w:t>a.2) Diğer ot tohumları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sz w:val="22"/>
          <w:szCs w:val="22"/>
        </w:rPr>
        <w:t>Buğdayın içerisinde bulunan hububat ve zararlı ot tohumları dışındaki tüm bitki tohumlarıdır.</w:t>
      </w:r>
      <w:r w:rsidRPr="00F41B27">
        <w:rPr>
          <w:b/>
          <w:sz w:val="22"/>
          <w:szCs w:val="22"/>
        </w:rPr>
        <w:t xml:space="preserve"> </w:t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 xml:space="preserve">    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b) Zarar görmüş tane</w:t>
      </w:r>
    </w:p>
    <w:p w:rsidR="00D65FBF" w:rsidRPr="00FF0ABA" w:rsidRDefault="00475A6A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Tarlada veya depolama esnasında meydana gelen k</w:t>
      </w:r>
      <w:r w:rsidR="00D65FBF" w:rsidRPr="00FF0ABA">
        <w:rPr>
          <w:sz w:val="22"/>
          <w:szCs w:val="22"/>
        </w:rPr>
        <w:t xml:space="preserve">üflenme ve bakteriyel sebepler veya diğer sebeplerden dolayı gerek insan tüketimi için gerekse hayvan yemi olarak kullanımı uygun olmayan </w:t>
      </w:r>
      <w:r w:rsidR="00AC77C0" w:rsidRPr="00FF0ABA">
        <w:rPr>
          <w:sz w:val="22"/>
          <w:szCs w:val="22"/>
        </w:rPr>
        <w:t xml:space="preserve">taneler. 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Not: Aşağıda tanımı yapılan kızışmış veya kurutma esnasında yanmış tane, </w:t>
      </w:r>
      <w:r w:rsidR="00AC77C0" w:rsidRPr="00FF0ABA">
        <w:rPr>
          <w:sz w:val="22"/>
          <w:szCs w:val="22"/>
        </w:rPr>
        <w:t xml:space="preserve">çürümüş tane, </w:t>
      </w:r>
      <w:proofErr w:type="spellStart"/>
      <w:r w:rsidRPr="00FF0ABA">
        <w:rPr>
          <w:sz w:val="22"/>
          <w:szCs w:val="22"/>
        </w:rPr>
        <w:t>fusar</w:t>
      </w:r>
      <w:r w:rsidR="009C4E58" w:rsidRPr="00FF0ABA">
        <w:rPr>
          <w:sz w:val="22"/>
          <w:szCs w:val="22"/>
        </w:rPr>
        <w:t>ium</w:t>
      </w:r>
      <w:proofErr w:type="spellEnd"/>
      <w:r w:rsidR="009C4E58" w:rsidRPr="00FF0ABA">
        <w:rPr>
          <w:sz w:val="22"/>
          <w:szCs w:val="22"/>
        </w:rPr>
        <w:t xml:space="preserve"> etkisine maruz kalmış tane </w:t>
      </w:r>
      <w:r w:rsidRPr="00FF0ABA">
        <w:rPr>
          <w:sz w:val="22"/>
          <w:szCs w:val="22"/>
        </w:rPr>
        <w:t xml:space="preserve">ve diğer zarar görmüş tane </w:t>
      </w:r>
      <w:r w:rsidR="00AC77C0" w:rsidRPr="00FF0ABA">
        <w:rPr>
          <w:sz w:val="22"/>
          <w:szCs w:val="22"/>
        </w:rPr>
        <w:t xml:space="preserve">(buğday sineği(tatarcık) </w:t>
      </w:r>
      <w:proofErr w:type="spellStart"/>
      <w:r w:rsidR="00AC77C0" w:rsidRPr="00FF0ABA">
        <w:rPr>
          <w:sz w:val="22"/>
          <w:szCs w:val="22"/>
        </w:rPr>
        <w:t>vb</w:t>
      </w:r>
      <w:proofErr w:type="spellEnd"/>
      <w:r w:rsidR="00AC77C0" w:rsidRPr="00FF0ABA">
        <w:rPr>
          <w:sz w:val="22"/>
          <w:szCs w:val="22"/>
        </w:rPr>
        <w:t xml:space="preserve"> tarafından % 50’den fazla zarar verilmiş taneler)</w:t>
      </w:r>
      <w:r w:rsidRPr="00FF0ABA">
        <w:rPr>
          <w:sz w:val="22"/>
          <w:szCs w:val="22"/>
        </w:rPr>
        <w:t xml:space="preserve"> </w:t>
      </w:r>
      <w:r w:rsidR="00AC77C0" w:rsidRPr="00FF0ABA">
        <w:rPr>
          <w:sz w:val="22"/>
          <w:szCs w:val="22"/>
        </w:rPr>
        <w:t xml:space="preserve">zarar görmüş tane </w:t>
      </w:r>
      <w:r w:rsidRPr="00FF0ABA">
        <w:rPr>
          <w:sz w:val="22"/>
          <w:szCs w:val="22"/>
        </w:rPr>
        <w:t>olarak değerlendirilecektir.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b/>
          <w:bCs/>
          <w:sz w:val="22"/>
          <w:szCs w:val="22"/>
        </w:rPr>
        <w:t>b.1)</w:t>
      </w:r>
      <w:r w:rsidRPr="00FF0ABA">
        <w:rPr>
          <w:b/>
          <w:sz w:val="22"/>
          <w:szCs w:val="22"/>
        </w:rPr>
        <w:t xml:space="preserve"> </w:t>
      </w:r>
      <w:r w:rsidRPr="00FF0ABA">
        <w:rPr>
          <w:b/>
          <w:bCs/>
          <w:sz w:val="22"/>
          <w:szCs w:val="22"/>
        </w:rPr>
        <w:t>Kızışmış veya kurutma esnasında yanmış tane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Kendiliğinden kızışmış veya kurutma sırasında aşırı ısıya maruz kalmaktan dolayı yanmış olan taneler. 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Not: Bu kızışmış tanelerin dış yüzeyinin (meyve kabuğu) rengi grimsi kahverengi ile siyah arasında, tane kesitinin rengi ise sarımsı gri ile kahverengimsi siyah arasındadır.</w:t>
      </w:r>
    </w:p>
    <w:p w:rsidR="00D65FBF" w:rsidRPr="00FF0ABA" w:rsidRDefault="00D65FBF" w:rsidP="00D37F4B">
      <w:pPr>
        <w:tabs>
          <w:tab w:val="num" w:pos="786"/>
        </w:tabs>
        <w:ind w:left="-397" w:right="-284"/>
        <w:jc w:val="both"/>
        <w:rPr>
          <w:b/>
          <w:bCs/>
          <w:sz w:val="22"/>
          <w:szCs w:val="22"/>
        </w:rPr>
      </w:pPr>
      <w:r w:rsidRPr="00FF0ABA">
        <w:rPr>
          <w:b/>
          <w:bCs/>
          <w:sz w:val="22"/>
          <w:szCs w:val="22"/>
        </w:rPr>
        <w:t xml:space="preserve">b.2) </w:t>
      </w:r>
      <w:proofErr w:type="spellStart"/>
      <w:r w:rsidRPr="00FF0ABA">
        <w:rPr>
          <w:b/>
          <w:bCs/>
          <w:sz w:val="22"/>
          <w:szCs w:val="22"/>
        </w:rPr>
        <w:t>Fusarium</w:t>
      </w:r>
      <w:proofErr w:type="spellEnd"/>
      <w:r w:rsidRPr="00FF0ABA">
        <w:rPr>
          <w:b/>
          <w:bCs/>
          <w:sz w:val="22"/>
          <w:szCs w:val="22"/>
        </w:rPr>
        <w:t xml:space="preserve"> etkisine maruz kalmış tane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Meyve kabuğu (</w:t>
      </w:r>
      <w:proofErr w:type="spellStart"/>
      <w:r w:rsidRPr="00FF0ABA">
        <w:rPr>
          <w:sz w:val="22"/>
          <w:szCs w:val="22"/>
        </w:rPr>
        <w:t>perikarp</w:t>
      </w:r>
      <w:proofErr w:type="spellEnd"/>
      <w:r w:rsidRPr="00FF0ABA">
        <w:rPr>
          <w:sz w:val="22"/>
          <w:szCs w:val="22"/>
        </w:rPr>
        <w:t xml:space="preserve">) </w:t>
      </w:r>
      <w:proofErr w:type="spellStart"/>
      <w:r w:rsidRPr="00FF0ABA">
        <w:rPr>
          <w:sz w:val="22"/>
          <w:szCs w:val="22"/>
        </w:rPr>
        <w:t>fusarium</w:t>
      </w:r>
      <w:proofErr w:type="spellEnd"/>
      <w:r w:rsidRPr="00FF0ABA">
        <w:rPr>
          <w:sz w:val="22"/>
          <w:szCs w:val="22"/>
        </w:rPr>
        <w:t xml:space="preserve"> miselleri ile bulaşmış olan tane.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Not: Böyle taneler hafif buruşuk, kırışık görünürler ve bu tanelerin üzerinde hastalıklı olduklarını gösteren pembe ya da beyaz yaygın lekeler vardır.</w:t>
      </w:r>
    </w:p>
    <w:p w:rsidR="00D65FBF" w:rsidRPr="00FF0ABA" w:rsidRDefault="00D65FBF" w:rsidP="00D37F4B">
      <w:pPr>
        <w:ind w:left="-397" w:right="-284"/>
        <w:jc w:val="both"/>
        <w:rPr>
          <w:b/>
          <w:bCs/>
          <w:sz w:val="22"/>
          <w:szCs w:val="22"/>
        </w:rPr>
      </w:pPr>
      <w:r w:rsidRPr="00FF0ABA">
        <w:rPr>
          <w:b/>
          <w:bCs/>
          <w:sz w:val="22"/>
          <w:szCs w:val="22"/>
        </w:rPr>
        <w:t>b.3) Çürümüş tane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Çeşitli nedenlerden dolayı kendine has özelliğini kaybetmiş tane.</w:t>
      </w:r>
    </w:p>
    <w:p w:rsidR="00D65FBF" w:rsidRPr="00FF0ABA" w:rsidRDefault="00D65FBF" w:rsidP="00D37F4B">
      <w:pPr>
        <w:ind w:left="-397" w:right="-284"/>
        <w:jc w:val="both"/>
        <w:rPr>
          <w:b/>
          <w:bCs/>
          <w:sz w:val="22"/>
          <w:szCs w:val="22"/>
        </w:rPr>
      </w:pPr>
      <w:r w:rsidRPr="00FF0ABA">
        <w:rPr>
          <w:b/>
          <w:bCs/>
          <w:sz w:val="22"/>
          <w:szCs w:val="22"/>
        </w:rPr>
        <w:t>b.4) Diğer zarar görmüş tane</w:t>
      </w:r>
    </w:p>
    <w:p w:rsidR="00D65FBF" w:rsidRPr="00F41B27" w:rsidRDefault="00D65FBF" w:rsidP="00D37F4B">
      <w:pPr>
        <w:autoSpaceDE w:val="0"/>
        <w:autoSpaceDN w:val="0"/>
        <w:adjustRightInd w:val="0"/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Kızışmış veya kurutma esnasında yanmış taneler, çürümüş taneler ile </w:t>
      </w:r>
      <w:proofErr w:type="spellStart"/>
      <w:r w:rsidRPr="00FF0ABA">
        <w:rPr>
          <w:sz w:val="22"/>
          <w:szCs w:val="22"/>
        </w:rPr>
        <w:t>fusarium</w:t>
      </w:r>
      <w:proofErr w:type="spellEnd"/>
      <w:r w:rsidRPr="00FF0ABA">
        <w:rPr>
          <w:sz w:val="22"/>
          <w:szCs w:val="22"/>
        </w:rPr>
        <w:t xml:space="preserve"> etkisine maruz kalmış taneler haricinde, küflenme ve bakteriyel sebepler veya diğer sebeplerden dolayı (% 50’nin üzeri tanede buğday sineği zararı </w:t>
      </w:r>
      <w:proofErr w:type="gramStart"/>
      <w:r w:rsidRPr="00FF0ABA">
        <w:rPr>
          <w:sz w:val="22"/>
          <w:szCs w:val="22"/>
        </w:rPr>
        <w:t>dahil</w:t>
      </w:r>
      <w:proofErr w:type="gramEnd"/>
      <w:r w:rsidRPr="00FF0ABA">
        <w:rPr>
          <w:sz w:val="22"/>
          <w:szCs w:val="22"/>
        </w:rPr>
        <w:t xml:space="preserve">) gerek insan tüketimi için gerekse hayvan yemi olarak kullanımı uygun olmayan </w:t>
      </w:r>
      <w:r w:rsidR="00E67535" w:rsidRPr="00FF0ABA">
        <w:rPr>
          <w:sz w:val="22"/>
          <w:szCs w:val="22"/>
        </w:rPr>
        <w:t xml:space="preserve">hububat </w:t>
      </w:r>
      <w:r w:rsidRPr="00FF0ABA">
        <w:rPr>
          <w:sz w:val="22"/>
          <w:szCs w:val="22"/>
        </w:rPr>
        <w:t>taneler</w:t>
      </w:r>
      <w:r w:rsidR="00426AA2" w:rsidRPr="00FF0ABA">
        <w:rPr>
          <w:sz w:val="22"/>
          <w:szCs w:val="22"/>
        </w:rPr>
        <w:t>i</w:t>
      </w:r>
      <w:r w:rsidRPr="00FF0ABA">
        <w:rPr>
          <w:sz w:val="22"/>
          <w:szCs w:val="22"/>
        </w:rPr>
        <w:t>.</w:t>
      </w:r>
      <w:r w:rsidR="00A70961" w:rsidRPr="00FF0ABA">
        <w:rPr>
          <w:sz w:val="22"/>
          <w:szCs w:val="22"/>
        </w:rPr>
        <w:t xml:space="preserve"> (buğday sineği zararı; sadece ikinci</w:t>
      </w:r>
      <w:r w:rsidR="009C4E58" w:rsidRPr="00FF0ABA">
        <w:rPr>
          <w:sz w:val="22"/>
          <w:szCs w:val="22"/>
        </w:rPr>
        <w:t>l</w:t>
      </w:r>
      <w:r w:rsidR="00A70961" w:rsidRPr="00FF0ABA">
        <w:rPr>
          <w:sz w:val="22"/>
          <w:szCs w:val="22"/>
        </w:rPr>
        <w:t xml:space="preserve"> </w:t>
      </w:r>
      <w:proofErr w:type="spellStart"/>
      <w:r w:rsidR="00A70961" w:rsidRPr="00FF0ABA">
        <w:rPr>
          <w:sz w:val="22"/>
          <w:szCs w:val="22"/>
        </w:rPr>
        <w:t>kriptogamik</w:t>
      </w:r>
      <w:proofErr w:type="spellEnd"/>
      <w:r w:rsidR="00A70961" w:rsidRPr="00FF0ABA">
        <w:rPr>
          <w:sz w:val="22"/>
          <w:szCs w:val="22"/>
        </w:rPr>
        <w:t xml:space="preserve"> bir tahribat sonucunda tane yüzeyinin yarısından fazla kısmının</w:t>
      </w:r>
      <w:r w:rsidR="00A70961" w:rsidRPr="00F41B27">
        <w:rPr>
          <w:sz w:val="22"/>
          <w:szCs w:val="22"/>
        </w:rPr>
        <w:t xml:space="preserve"> gri ile siyah arasında bir renkte olması</w:t>
      </w:r>
      <w:r w:rsidR="00A70961">
        <w:rPr>
          <w:sz w:val="22"/>
          <w:szCs w:val="22"/>
        </w:rPr>
        <w:t>dır.)</w:t>
      </w:r>
    </w:p>
    <w:p w:rsidR="009C4E58" w:rsidRDefault="009C4E58" w:rsidP="00D37F4B">
      <w:pPr>
        <w:ind w:left="-397" w:right="-284"/>
        <w:jc w:val="both"/>
        <w:rPr>
          <w:b/>
          <w:sz w:val="22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c)</w:t>
      </w:r>
      <w:r w:rsidR="008216AC" w:rsidRPr="00F41B27">
        <w:rPr>
          <w:b/>
          <w:sz w:val="22"/>
          <w:szCs w:val="22"/>
        </w:rPr>
        <w:t>Toplam yabancı</w:t>
      </w:r>
      <w:r w:rsidRPr="00F41B27">
        <w:rPr>
          <w:b/>
          <w:sz w:val="22"/>
          <w:szCs w:val="22"/>
        </w:rPr>
        <w:t xml:space="preserve"> madde</w:t>
      </w:r>
    </w:p>
    <w:p w:rsidR="00D02C0F" w:rsidRPr="009C4E58" w:rsidRDefault="00D65FBF" w:rsidP="00FB704C">
      <w:pPr>
        <w:ind w:left="-397" w:right="-284"/>
        <w:jc w:val="both"/>
        <w:rPr>
          <w:sz w:val="22"/>
          <w:szCs w:val="22"/>
        </w:rPr>
      </w:pPr>
      <w:r w:rsidRPr="009C4E58">
        <w:rPr>
          <w:sz w:val="22"/>
          <w:szCs w:val="22"/>
        </w:rPr>
        <w:t>Aşağıda tanımı yapılan yabancı organik ve inorganik maddelerin toplamıdır.</w:t>
      </w:r>
    </w:p>
    <w:p w:rsidR="00A70961" w:rsidRPr="009C4E58" w:rsidRDefault="00A70961" w:rsidP="00A70961">
      <w:pPr>
        <w:ind w:left="-397" w:right="-284"/>
        <w:jc w:val="both"/>
        <w:rPr>
          <w:b/>
          <w:sz w:val="22"/>
          <w:szCs w:val="22"/>
        </w:rPr>
      </w:pPr>
      <w:r w:rsidRPr="009C4E58">
        <w:rPr>
          <w:b/>
          <w:sz w:val="22"/>
          <w:szCs w:val="22"/>
        </w:rPr>
        <w:t>c.1)Yabancı organik madde</w:t>
      </w:r>
    </w:p>
    <w:p w:rsidR="00732D61" w:rsidRPr="009C4E58" w:rsidRDefault="00732D61" w:rsidP="00732D61">
      <w:pPr>
        <w:ind w:left="-397" w:right="-284"/>
        <w:jc w:val="both"/>
        <w:rPr>
          <w:sz w:val="22"/>
          <w:szCs w:val="22"/>
        </w:rPr>
      </w:pPr>
      <w:proofErr w:type="gramStart"/>
      <w:r w:rsidRPr="009C4E58">
        <w:rPr>
          <w:sz w:val="22"/>
          <w:szCs w:val="22"/>
        </w:rPr>
        <w:t xml:space="preserve">3,55 mm ve 1,0 mm uzun delikli eleklerden elendikten sonra, 3,55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üzerinde bulunan </w:t>
      </w:r>
      <w:proofErr w:type="spellStart"/>
      <w:r w:rsidRPr="009C4E58">
        <w:rPr>
          <w:sz w:val="22"/>
          <w:szCs w:val="22"/>
        </w:rPr>
        <w:t>ergot</w:t>
      </w:r>
      <w:proofErr w:type="spellEnd"/>
      <w:r w:rsidRPr="009C4E58">
        <w:rPr>
          <w:sz w:val="22"/>
          <w:szCs w:val="22"/>
        </w:rPr>
        <w:t>, sürmeli-</w:t>
      </w:r>
      <w:proofErr w:type="spellStart"/>
      <w:r w:rsidRPr="009C4E58">
        <w:rPr>
          <w:sz w:val="22"/>
          <w:szCs w:val="22"/>
        </w:rPr>
        <w:t>rastıklı</w:t>
      </w:r>
      <w:proofErr w:type="spellEnd"/>
      <w:r w:rsidRPr="009C4E58">
        <w:rPr>
          <w:sz w:val="22"/>
          <w:szCs w:val="22"/>
        </w:rPr>
        <w:t xml:space="preserve"> taneler, diğer hububat ve iri taneler haricinde kalan tüm maddeler (sap, saman, içi boşaltılmış başak vb.) ile 1,0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altına geçen tüm maddeler (bitkisel parçalar</w:t>
      </w:r>
      <w:r w:rsidR="008F50AC" w:rsidRPr="009C4E58">
        <w:rPr>
          <w:sz w:val="22"/>
          <w:szCs w:val="22"/>
        </w:rPr>
        <w:t>ı</w:t>
      </w:r>
      <w:r w:rsidR="008F3B50" w:rsidRPr="009C4E58">
        <w:rPr>
          <w:sz w:val="22"/>
          <w:szCs w:val="22"/>
        </w:rPr>
        <w:t xml:space="preserve"> </w:t>
      </w:r>
      <w:r w:rsidRPr="009C4E58">
        <w:rPr>
          <w:sz w:val="22"/>
          <w:szCs w:val="22"/>
        </w:rPr>
        <w:t xml:space="preserve">vb.) ayrıca 1,0 </w:t>
      </w:r>
      <w:proofErr w:type="spellStart"/>
      <w:r w:rsidRPr="009C4E58">
        <w:rPr>
          <w:sz w:val="22"/>
          <w:szCs w:val="22"/>
        </w:rPr>
        <w:t>mm‘lik</w:t>
      </w:r>
      <w:proofErr w:type="spellEnd"/>
      <w:r w:rsidRPr="009C4E58">
        <w:rPr>
          <w:sz w:val="22"/>
          <w:szCs w:val="22"/>
        </w:rPr>
        <w:t xml:space="preserve"> uzun delikli elek üzerinde kalan sap, saman </w:t>
      </w:r>
      <w:proofErr w:type="spellStart"/>
      <w:r w:rsidRPr="009C4E58">
        <w:rPr>
          <w:sz w:val="22"/>
          <w:szCs w:val="22"/>
        </w:rPr>
        <w:t>vb</w:t>
      </w:r>
      <w:proofErr w:type="spellEnd"/>
      <w:r w:rsidRPr="009C4E58">
        <w:rPr>
          <w:sz w:val="22"/>
          <w:szCs w:val="22"/>
        </w:rPr>
        <w:t xml:space="preserve"> gözle görülebilir organik maddelerdir.</w:t>
      </w:r>
      <w:proofErr w:type="gramEnd"/>
    </w:p>
    <w:p w:rsidR="00732D61" w:rsidRPr="009C4E58" w:rsidRDefault="00732D61" w:rsidP="00732D61">
      <w:pPr>
        <w:ind w:left="-397" w:right="-284"/>
        <w:jc w:val="both"/>
        <w:rPr>
          <w:b/>
          <w:sz w:val="22"/>
          <w:szCs w:val="22"/>
        </w:rPr>
      </w:pPr>
      <w:r w:rsidRPr="009C4E58">
        <w:rPr>
          <w:b/>
          <w:sz w:val="22"/>
          <w:szCs w:val="22"/>
        </w:rPr>
        <w:t>c.2)Yabancı inorganik madde</w:t>
      </w:r>
    </w:p>
    <w:p w:rsidR="00732D61" w:rsidRPr="00F41B27" w:rsidRDefault="00732D61" w:rsidP="00732D61">
      <w:pPr>
        <w:ind w:left="-397" w:right="-284"/>
        <w:jc w:val="both"/>
        <w:rPr>
          <w:sz w:val="22"/>
          <w:szCs w:val="22"/>
        </w:rPr>
      </w:pPr>
      <w:proofErr w:type="gramStart"/>
      <w:r w:rsidRPr="009C4E58">
        <w:rPr>
          <w:sz w:val="22"/>
          <w:szCs w:val="22"/>
        </w:rPr>
        <w:t xml:space="preserve">3,55 mm ve 1,0 mm uzun delikli eleklerden elendikten sonra, 3,55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üzerinde bulunan </w:t>
      </w:r>
      <w:proofErr w:type="spellStart"/>
      <w:r w:rsidRPr="009C4E58">
        <w:rPr>
          <w:sz w:val="22"/>
          <w:szCs w:val="22"/>
        </w:rPr>
        <w:t>ergot</w:t>
      </w:r>
      <w:proofErr w:type="spellEnd"/>
      <w:r w:rsidRPr="009C4E58">
        <w:rPr>
          <w:sz w:val="22"/>
          <w:szCs w:val="22"/>
        </w:rPr>
        <w:t>, sürmeli-</w:t>
      </w:r>
      <w:proofErr w:type="spellStart"/>
      <w:r w:rsidRPr="009C4E58">
        <w:rPr>
          <w:sz w:val="22"/>
          <w:szCs w:val="22"/>
        </w:rPr>
        <w:t>rastıklı</w:t>
      </w:r>
      <w:proofErr w:type="spellEnd"/>
      <w:r w:rsidRPr="009C4E58">
        <w:rPr>
          <w:sz w:val="22"/>
          <w:szCs w:val="22"/>
        </w:rPr>
        <w:t xml:space="preserve"> taneler, diğer hububat ve iri taneler haricinde kalan tüm maddeler (taş, cam vb.)  ile 1,0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altına geçen tüm maddeler (kum, toprak, </w:t>
      </w:r>
      <w:proofErr w:type="spellStart"/>
      <w:r w:rsidRPr="009C4E58">
        <w:rPr>
          <w:sz w:val="22"/>
          <w:szCs w:val="22"/>
        </w:rPr>
        <w:t>vb</w:t>
      </w:r>
      <w:proofErr w:type="spellEnd"/>
      <w:r w:rsidRPr="009C4E58">
        <w:rPr>
          <w:sz w:val="22"/>
          <w:szCs w:val="22"/>
        </w:rPr>
        <w:t xml:space="preserve">) ayrıca 1,0 </w:t>
      </w:r>
      <w:proofErr w:type="spellStart"/>
      <w:r w:rsidRPr="009C4E58">
        <w:rPr>
          <w:sz w:val="22"/>
          <w:szCs w:val="22"/>
        </w:rPr>
        <w:t>mm‘lik</w:t>
      </w:r>
      <w:proofErr w:type="spellEnd"/>
      <w:r w:rsidRPr="009C4E58">
        <w:rPr>
          <w:sz w:val="22"/>
          <w:szCs w:val="22"/>
        </w:rPr>
        <w:t xml:space="preserve"> uzun delikli elek üzerinde kalan taş, toprak, cam, demir vb. gözle görülebilir inorganik maddelerdir.</w:t>
      </w:r>
      <w:proofErr w:type="gramEnd"/>
    </w:p>
    <w:p w:rsidR="00732D61" w:rsidRPr="00F41B27" w:rsidRDefault="00732D61" w:rsidP="00732D61">
      <w:pPr>
        <w:ind w:left="-397" w:right="-284"/>
        <w:jc w:val="both"/>
        <w:rPr>
          <w:sz w:val="22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ç) Kavuz </w:t>
      </w:r>
    </w:p>
    <w:p w:rsidR="00D65FBF" w:rsidRPr="00F41B27" w:rsidRDefault="00D65FBF" w:rsidP="00D37F4B">
      <w:pPr>
        <w:ind w:left="-397" w:right="-284"/>
        <w:jc w:val="both"/>
        <w:rPr>
          <w:rFonts w:eastAsia="Calibri"/>
          <w:kern w:val="0"/>
          <w:sz w:val="22"/>
          <w:szCs w:val="22"/>
        </w:rPr>
      </w:pPr>
      <w:r w:rsidRPr="00F41B27">
        <w:rPr>
          <w:rFonts w:eastAsia="Calibri"/>
          <w:kern w:val="0"/>
          <w:sz w:val="22"/>
          <w:szCs w:val="22"/>
        </w:rPr>
        <w:t xml:space="preserve">Taneyi saran ve tanenin </w:t>
      </w:r>
      <w:proofErr w:type="spellStart"/>
      <w:r w:rsidRPr="00F41B27">
        <w:rPr>
          <w:rFonts w:eastAsia="Calibri"/>
          <w:kern w:val="0"/>
          <w:sz w:val="22"/>
          <w:szCs w:val="22"/>
        </w:rPr>
        <w:t>başakçığa</w:t>
      </w:r>
      <w:proofErr w:type="spellEnd"/>
      <w:r w:rsidRPr="00F41B27">
        <w:rPr>
          <w:rFonts w:eastAsia="Calibri"/>
          <w:kern w:val="0"/>
          <w:sz w:val="22"/>
          <w:szCs w:val="22"/>
        </w:rPr>
        <w:t xml:space="preserve"> bağlanmasını sağlayan kısım.</w:t>
      </w:r>
    </w:p>
    <w:p w:rsidR="00D65FBF" w:rsidRPr="00F41B27" w:rsidRDefault="00D65FBF" w:rsidP="00D37F4B">
      <w:pPr>
        <w:ind w:left="-397" w:right="-284"/>
        <w:jc w:val="both"/>
        <w:rPr>
          <w:rFonts w:eastAsia="Calibri"/>
          <w:kern w:val="0"/>
          <w:sz w:val="22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d) Çavdarmahmuzu (</w:t>
      </w:r>
      <w:proofErr w:type="spellStart"/>
      <w:r w:rsidRPr="00F41B27">
        <w:rPr>
          <w:b/>
          <w:sz w:val="22"/>
          <w:szCs w:val="22"/>
        </w:rPr>
        <w:t>Ergot</w:t>
      </w:r>
      <w:proofErr w:type="spellEnd"/>
      <w:r w:rsidRPr="00F41B27">
        <w:rPr>
          <w:b/>
          <w:sz w:val="22"/>
          <w:szCs w:val="22"/>
        </w:rPr>
        <w:t xml:space="preserve">) 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proofErr w:type="spellStart"/>
      <w:r w:rsidRPr="00F41B27">
        <w:rPr>
          <w:sz w:val="22"/>
          <w:szCs w:val="22"/>
        </w:rPr>
        <w:t>Claviceps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purpurea’nın</w:t>
      </w:r>
      <w:proofErr w:type="spellEnd"/>
      <w:r w:rsidRPr="00F41B27">
        <w:rPr>
          <w:sz w:val="22"/>
          <w:szCs w:val="22"/>
        </w:rPr>
        <w:t xml:space="preserve"> yapmış olduğu</w:t>
      </w:r>
      <w:r w:rsidR="008F50AC" w:rsidRPr="00F41B27">
        <w:rPr>
          <w:sz w:val="22"/>
          <w:szCs w:val="22"/>
        </w:rPr>
        <w:t xml:space="preserve"> </w:t>
      </w:r>
      <w:r w:rsidRPr="00F41B27">
        <w:rPr>
          <w:sz w:val="22"/>
          <w:szCs w:val="22"/>
        </w:rPr>
        <w:t>hastalık</w:t>
      </w:r>
      <w:r w:rsidR="00574255">
        <w:rPr>
          <w:sz w:val="22"/>
          <w:szCs w:val="22"/>
        </w:rPr>
        <w:t>lı tane</w:t>
      </w:r>
      <w:r w:rsidRPr="00F41B27">
        <w:rPr>
          <w:sz w:val="22"/>
          <w:szCs w:val="22"/>
        </w:rPr>
        <w:t>.</w:t>
      </w:r>
      <w:r w:rsidRPr="00F41B27">
        <w:rPr>
          <w:b/>
          <w:sz w:val="22"/>
          <w:szCs w:val="22"/>
        </w:rPr>
        <w:t xml:space="preserve"> 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9C4E58">
        <w:rPr>
          <w:b/>
          <w:sz w:val="22"/>
          <w:szCs w:val="22"/>
        </w:rPr>
        <w:t xml:space="preserve">e)Sürmeli ve </w:t>
      </w:r>
      <w:proofErr w:type="spellStart"/>
      <w:r w:rsidRPr="009C4E58">
        <w:rPr>
          <w:b/>
          <w:sz w:val="22"/>
          <w:szCs w:val="22"/>
        </w:rPr>
        <w:t>Rastıklı</w:t>
      </w:r>
      <w:proofErr w:type="spellEnd"/>
      <w:r w:rsidRPr="009C4E58">
        <w:rPr>
          <w:b/>
          <w:sz w:val="22"/>
          <w:szCs w:val="22"/>
        </w:rPr>
        <w:t xml:space="preserve"> t</w:t>
      </w:r>
      <w:r w:rsidR="003F0822" w:rsidRPr="009C4E58">
        <w:rPr>
          <w:b/>
          <w:sz w:val="22"/>
          <w:szCs w:val="22"/>
        </w:rPr>
        <w:t>a</w:t>
      </w:r>
      <w:r w:rsidRPr="009C4E58">
        <w:rPr>
          <w:b/>
          <w:sz w:val="22"/>
          <w:szCs w:val="22"/>
        </w:rPr>
        <w:t>ne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e.1) Sürmeli tane</w:t>
      </w:r>
    </w:p>
    <w:p w:rsidR="00D65FBF" w:rsidRPr="00FF0ABA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İçleri sürme (</w:t>
      </w:r>
      <w:proofErr w:type="spellStart"/>
      <w:r w:rsidRPr="00F41B27">
        <w:rPr>
          <w:sz w:val="22"/>
          <w:szCs w:val="22"/>
        </w:rPr>
        <w:t>Tilletia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spp</w:t>
      </w:r>
      <w:proofErr w:type="spellEnd"/>
      <w:r w:rsidRPr="00F41B27">
        <w:rPr>
          <w:sz w:val="22"/>
          <w:szCs w:val="22"/>
        </w:rPr>
        <w:t xml:space="preserve">.) sporları ile dolu, </w:t>
      </w:r>
      <w:r w:rsidRPr="00FF0ABA">
        <w:rPr>
          <w:sz w:val="22"/>
          <w:szCs w:val="22"/>
        </w:rPr>
        <w:t xml:space="preserve">bütün ve </w:t>
      </w:r>
      <w:r w:rsidR="00675146" w:rsidRPr="00FF0ABA">
        <w:rPr>
          <w:sz w:val="22"/>
          <w:szCs w:val="22"/>
        </w:rPr>
        <w:t>kırık taneler</w:t>
      </w:r>
      <w:r w:rsidRPr="00FF0ABA">
        <w:rPr>
          <w:sz w:val="22"/>
          <w:szCs w:val="22"/>
        </w:rPr>
        <w:t>.</w:t>
      </w:r>
    </w:p>
    <w:p w:rsidR="00D65FBF" w:rsidRPr="00FF0ABA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F0ABA">
        <w:rPr>
          <w:b/>
          <w:sz w:val="22"/>
          <w:szCs w:val="22"/>
        </w:rPr>
        <w:t xml:space="preserve">e.2) </w:t>
      </w:r>
      <w:proofErr w:type="spellStart"/>
      <w:r w:rsidRPr="00FF0ABA">
        <w:rPr>
          <w:b/>
          <w:sz w:val="22"/>
          <w:szCs w:val="22"/>
        </w:rPr>
        <w:t>Rastıklı</w:t>
      </w:r>
      <w:proofErr w:type="spellEnd"/>
      <w:r w:rsidRPr="00FF0ABA">
        <w:rPr>
          <w:b/>
          <w:sz w:val="22"/>
          <w:szCs w:val="22"/>
        </w:rPr>
        <w:t xml:space="preserve"> tane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  <w:r w:rsidRPr="00FF0ABA">
        <w:rPr>
          <w:sz w:val="22"/>
          <w:szCs w:val="22"/>
        </w:rPr>
        <w:t>İçleri rastık (</w:t>
      </w:r>
      <w:proofErr w:type="spellStart"/>
      <w:r w:rsidRPr="00FF0ABA">
        <w:rPr>
          <w:sz w:val="22"/>
          <w:szCs w:val="22"/>
        </w:rPr>
        <w:t>Ustilago</w:t>
      </w:r>
      <w:proofErr w:type="spellEnd"/>
      <w:r w:rsidRPr="00FF0ABA">
        <w:rPr>
          <w:sz w:val="22"/>
          <w:szCs w:val="22"/>
        </w:rPr>
        <w:t xml:space="preserve"> </w:t>
      </w:r>
      <w:proofErr w:type="spellStart"/>
      <w:r w:rsidRPr="00FF0ABA">
        <w:rPr>
          <w:sz w:val="22"/>
          <w:szCs w:val="22"/>
        </w:rPr>
        <w:t>spp</w:t>
      </w:r>
      <w:proofErr w:type="spellEnd"/>
      <w:r w:rsidRPr="00FF0ABA">
        <w:rPr>
          <w:sz w:val="22"/>
          <w:szCs w:val="22"/>
        </w:rPr>
        <w:t>.) sporları ile dolu, bütün ve kırık taneler</w:t>
      </w:r>
      <w:r w:rsidRPr="00F41B27">
        <w:rPr>
          <w:sz w:val="22"/>
          <w:szCs w:val="22"/>
        </w:rPr>
        <w:t>.</w:t>
      </w:r>
    </w:p>
    <w:p w:rsidR="00D65FBF" w:rsidRPr="00F41B27" w:rsidRDefault="00D65FBF" w:rsidP="00D37F4B">
      <w:pPr>
        <w:ind w:left="-397" w:right="-284"/>
        <w:jc w:val="both"/>
        <w:rPr>
          <w:b/>
          <w:sz w:val="22"/>
          <w:szCs w:val="22"/>
        </w:rPr>
      </w:pPr>
    </w:p>
    <w:p w:rsidR="00D65FBF" w:rsidRDefault="00574255" w:rsidP="00D37F4B">
      <w:pPr>
        <w:ind w:left="-397" w:righ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f) Hayvan orijinli kalıntılar</w:t>
      </w:r>
    </w:p>
    <w:p w:rsidR="00A01601" w:rsidRDefault="00A01601" w:rsidP="00A01601">
      <w:pPr>
        <w:ind w:left="-397" w:right="-284"/>
        <w:jc w:val="both"/>
        <w:rPr>
          <w:color w:val="000000" w:themeColor="text1"/>
          <w:sz w:val="22"/>
          <w:szCs w:val="22"/>
        </w:rPr>
      </w:pPr>
      <w:r w:rsidRPr="009C4E58">
        <w:rPr>
          <w:sz w:val="22"/>
          <w:szCs w:val="22"/>
        </w:rPr>
        <w:t xml:space="preserve">Hayvan orijinli tüy, kıl, dışkı </w:t>
      </w:r>
      <w:proofErr w:type="spellStart"/>
      <w:r w:rsidRPr="009C4E58">
        <w:rPr>
          <w:sz w:val="22"/>
          <w:szCs w:val="22"/>
        </w:rPr>
        <w:t>vb</w:t>
      </w:r>
      <w:proofErr w:type="spellEnd"/>
      <w:r w:rsidRPr="009C4E58">
        <w:rPr>
          <w:sz w:val="22"/>
          <w:szCs w:val="22"/>
        </w:rPr>
        <w:t xml:space="preserve"> ile </w:t>
      </w:r>
      <w:r w:rsidRPr="00A01601">
        <w:rPr>
          <w:color w:val="000000" w:themeColor="text1"/>
          <w:sz w:val="22"/>
          <w:szCs w:val="22"/>
        </w:rPr>
        <w:t>ölü haşere ve parçaları</w:t>
      </w:r>
      <w:r>
        <w:rPr>
          <w:color w:val="000000" w:themeColor="text1"/>
          <w:sz w:val="22"/>
          <w:szCs w:val="22"/>
        </w:rPr>
        <w:t xml:space="preserve">. </w:t>
      </w:r>
    </w:p>
    <w:p w:rsidR="00A01601" w:rsidRDefault="00A01601" w:rsidP="00A01601">
      <w:pPr>
        <w:ind w:left="-397" w:right="-284"/>
        <w:jc w:val="both"/>
        <w:rPr>
          <w:b/>
          <w:sz w:val="22"/>
          <w:szCs w:val="22"/>
        </w:rPr>
      </w:pPr>
      <w:r w:rsidRPr="00FF0ABA">
        <w:rPr>
          <w:b/>
          <w:sz w:val="22"/>
          <w:szCs w:val="22"/>
        </w:rPr>
        <w:t xml:space="preserve">Ölü </w:t>
      </w:r>
      <w:r>
        <w:rPr>
          <w:b/>
          <w:sz w:val="22"/>
          <w:szCs w:val="22"/>
        </w:rPr>
        <w:t>haşere ve</w:t>
      </w:r>
      <w:r w:rsidRPr="00FF0ABA">
        <w:rPr>
          <w:b/>
          <w:sz w:val="22"/>
          <w:szCs w:val="22"/>
        </w:rPr>
        <w:t xml:space="preserve"> parçaları hayvan orjinli kalıntılar içinde değerlendirilecektir. Birimi adet/kg olarak değiştirildiğinden ölü böcek parçaları için bulunan değer toplama </w:t>
      </w:r>
      <w:proofErr w:type="gramStart"/>
      <w:r w:rsidRPr="00FF0ABA">
        <w:rPr>
          <w:b/>
          <w:sz w:val="22"/>
          <w:szCs w:val="22"/>
        </w:rPr>
        <w:t>dahil</w:t>
      </w:r>
      <w:proofErr w:type="gramEnd"/>
      <w:r w:rsidRPr="00FF0ABA">
        <w:rPr>
          <w:b/>
          <w:sz w:val="22"/>
          <w:szCs w:val="22"/>
        </w:rPr>
        <w:t xml:space="preserve"> edilmeyecektir.</w:t>
      </w:r>
      <w:r>
        <w:rPr>
          <w:b/>
          <w:sz w:val="22"/>
          <w:szCs w:val="22"/>
        </w:rPr>
        <w:t xml:space="preserve"> </w:t>
      </w:r>
    </w:p>
    <w:p w:rsidR="00FF0ABA" w:rsidRPr="00F41B27" w:rsidRDefault="00FF0ABA" w:rsidP="00D37F4B">
      <w:pPr>
        <w:ind w:left="-397" w:right="-284"/>
        <w:jc w:val="both"/>
        <w:rPr>
          <w:sz w:val="18"/>
          <w:szCs w:val="22"/>
        </w:rPr>
      </w:pP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4</w:t>
      </w:r>
      <w:r w:rsidRPr="00F41B27">
        <w:rPr>
          <w:sz w:val="22"/>
          <w:szCs w:val="22"/>
        </w:rPr>
        <w:t>.</w:t>
      </w:r>
      <w:r w:rsidRPr="00F41B27">
        <w:rPr>
          <w:b/>
          <w:sz w:val="22"/>
          <w:szCs w:val="22"/>
        </w:rPr>
        <w:t>Dönmeli tane</w:t>
      </w:r>
    </w:p>
    <w:p w:rsidR="00D65FBF" w:rsidRPr="00F41B27" w:rsidRDefault="00D65FB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Makarnalık buğdaylarda tam camsı olmayan, dış görünüşünde veya tane kesitinde nokta halinde bile olsa </w:t>
      </w:r>
      <w:proofErr w:type="spellStart"/>
      <w:r w:rsidRPr="00F41B27">
        <w:rPr>
          <w:sz w:val="22"/>
          <w:szCs w:val="22"/>
        </w:rPr>
        <w:t>unsulaşma</w:t>
      </w:r>
      <w:proofErr w:type="spellEnd"/>
      <w:r w:rsidRPr="00F41B27">
        <w:rPr>
          <w:sz w:val="22"/>
          <w:szCs w:val="22"/>
        </w:rPr>
        <w:t xml:space="preserve"> (dönme) olan taneler</w:t>
      </w:r>
    </w:p>
    <w:p w:rsidR="00D65FBF" w:rsidRPr="00F41B27" w:rsidRDefault="00D65FBF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FF0ABA" w:rsidRDefault="00D65FBF" w:rsidP="00D37F4B">
      <w:pPr>
        <w:tabs>
          <w:tab w:val="num" w:pos="0"/>
          <w:tab w:val="num" w:pos="709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5. Protein:</w:t>
      </w:r>
    </w:p>
    <w:p w:rsidR="00D65FBF" w:rsidRPr="00F41B27" w:rsidRDefault="00D65FBF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  <w:proofErr w:type="gramStart"/>
      <w:r w:rsidRPr="00F41B27">
        <w:rPr>
          <w:sz w:val="22"/>
          <w:szCs w:val="22"/>
        </w:rPr>
        <w:t>Amino</w:t>
      </w:r>
      <w:proofErr w:type="gramEnd"/>
      <w:r w:rsidRPr="00F41B27">
        <w:rPr>
          <w:sz w:val="22"/>
          <w:szCs w:val="22"/>
        </w:rPr>
        <w:t xml:space="preserve"> asitlerden meydana gelen azotlu organik bileşiklerdir.</w:t>
      </w: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A8299E" w:rsidRPr="00F41B27" w:rsidRDefault="00A8299E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A8299E" w:rsidRPr="00F41B27" w:rsidRDefault="00A8299E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A8299E" w:rsidRPr="00F41B27" w:rsidRDefault="00A8299E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A8299E" w:rsidRPr="00F41B27" w:rsidRDefault="00A8299E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A8299E" w:rsidRPr="00F41B27" w:rsidRDefault="00A8299E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A8299E" w:rsidRPr="00F41B27" w:rsidRDefault="00A8299E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A8299E" w:rsidRPr="00F41B27" w:rsidRDefault="00A8299E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8216AC" w:rsidRPr="00F41B27" w:rsidRDefault="008216AC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9B1599" w:rsidRPr="00F41B27" w:rsidRDefault="009B159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574255" w:rsidRDefault="00574255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574255" w:rsidRDefault="00574255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574255" w:rsidRDefault="00574255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574255" w:rsidRDefault="00574255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574255" w:rsidRPr="00F41B27" w:rsidRDefault="00574255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7C55E9" w:rsidRPr="00F41B27" w:rsidRDefault="007C55E9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42391E" w:rsidRDefault="0042391E" w:rsidP="00A8299E">
      <w:pPr>
        <w:ind w:left="-397" w:right="-284"/>
        <w:jc w:val="both"/>
        <w:rPr>
          <w:b/>
          <w:sz w:val="22"/>
          <w:szCs w:val="22"/>
        </w:rPr>
      </w:pPr>
    </w:p>
    <w:p w:rsidR="0042391E" w:rsidRDefault="0042391E" w:rsidP="00A8299E">
      <w:pPr>
        <w:ind w:left="-397" w:right="-284"/>
        <w:jc w:val="both"/>
        <w:rPr>
          <w:b/>
          <w:sz w:val="22"/>
          <w:szCs w:val="22"/>
        </w:rPr>
      </w:pPr>
    </w:p>
    <w:p w:rsidR="0042391E" w:rsidRDefault="0042391E" w:rsidP="00A8299E">
      <w:pPr>
        <w:ind w:left="-397" w:right="-284"/>
        <w:jc w:val="both"/>
        <w:rPr>
          <w:b/>
          <w:sz w:val="22"/>
          <w:szCs w:val="22"/>
        </w:rPr>
      </w:pPr>
    </w:p>
    <w:p w:rsidR="0042391E" w:rsidRDefault="0042391E" w:rsidP="00A8299E">
      <w:pPr>
        <w:ind w:left="-397" w:right="-284"/>
        <w:jc w:val="both"/>
        <w:rPr>
          <w:b/>
          <w:sz w:val="22"/>
          <w:szCs w:val="22"/>
        </w:rPr>
      </w:pPr>
    </w:p>
    <w:p w:rsidR="00A8299E" w:rsidRPr="00F41B27" w:rsidRDefault="00A8299E" w:rsidP="00A8299E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B- MAKARNALIK BUĞDAY SATIN ALMA ŞARTLARI:</w:t>
      </w:r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 xml:space="preserve">1. </w:t>
      </w:r>
      <w:r w:rsidRPr="00F41B27">
        <w:rPr>
          <w:sz w:val="22"/>
          <w:szCs w:val="22"/>
        </w:rPr>
        <w:t>Kendine has tabii renk ve kokuda olacak, canlı haşere ihtiva etmeyecektir.</w:t>
      </w:r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 xml:space="preserve">2. </w:t>
      </w:r>
      <w:r w:rsidRPr="00F41B27">
        <w:rPr>
          <w:sz w:val="22"/>
          <w:szCs w:val="22"/>
        </w:rPr>
        <w:t xml:space="preserve">Yıkanıp kurutulmuş olmayacaktır (Islanıp kurutulmuş fakat doğal rengini kaybetmemiş ve kabuğu buruşmamış olanlar satın alınabilir.). </w:t>
      </w:r>
    </w:p>
    <w:p w:rsidR="00A8299E" w:rsidRPr="00F41B27" w:rsidRDefault="00A8299E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b/>
          <w:sz w:val="22"/>
          <w:szCs w:val="22"/>
        </w:rPr>
        <w:t xml:space="preserve">3. </w:t>
      </w:r>
      <w:r w:rsidRPr="00F41B27">
        <w:rPr>
          <w:sz w:val="22"/>
          <w:szCs w:val="22"/>
        </w:rPr>
        <w:t>Rutubet oranı</w:t>
      </w:r>
      <w:r w:rsidR="007D1D3F">
        <w:rPr>
          <w:sz w:val="22"/>
          <w:szCs w:val="22"/>
        </w:rPr>
        <w:t xml:space="preserve"> </w:t>
      </w:r>
      <w:r w:rsidR="00C23062" w:rsidRPr="00FF0ABA">
        <w:rPr>
          <w:sz w:val="22"/>
          <w:szCs w:val="22"/>
        </w:rPr>
        <w:t>%14,0</w:t>
      </w:r>
      <w:r w:rsidR="00EE6110" w:rsidRPr="00FF0ABA">
        <w:rPr>
          <w:sz w:val="22"/>
          <w:szCs w:val="22"/>
        </w:rPr>
        <w:t>’dan</w:t>
      </w:r>
      <w:r w:rsidRPr="00F41B27">
        <w:rPr>
          <w:sz w:val="22"/>
          <w:szCs w:val="22"/>
        </w:rPr>
        <w:t xml:space="preserve"> yukarı olanlar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A8299E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b/>
          <w:sz w:val="22"/>
          <w:szCs w:val="22"/>
        </w:rPr>
        <w:t xml:space="preserve">4. </w:t>
      </w:r>
      <w:r w:rsidRPr="00F41B27">
        <w:rPr>
          <w:sz w:val="22"/>
          <w:szCs w:val="22"/>
        </w:rPr>
        <w:t>Sağlam</w:t>
      </w:r>
      <w:r w:rsidRPr="00F41B27">
        <w:rPr>
          <w:b/>
          <w:sz w:val="22"/>
          <w:szCs w:val="22"/>
        </w:rPr>
        <w:t xml:space="preserve"> </w:t>
      </w:r>
      <w:r w:rsidRPr="00F41B27">
        <w:rPr>
          <w:sz w:val="22"/>
          <w:szCs w:val="22"/>
        </w:rPr>
        <w:t>hububatın dışındaki maddeler toplamı %18’i geçenler</w:t>
      </w:r>
      <w:r w:rsidRPr="00F41B27">
        <w:rPr>
          <w:b/>
          <w:sz w:val="22"/>
          <w:szCs w:val="22"/>
        </w:rPr>
        <w:t xml:space="preserve"> </w:t>
      </w:r>
      <w:r w:rsidRPr="00F41B27">
        <w:rPr>
          <w:b/>
          <w:sz w:val="22"/>
          <w:szCs w:val="22"/>
          <w:u w:val="single"/>
        </w:rPr>
        <w:t>SATIN ALINMAZ.</w:t>
      </w:r>
    </w:p>
    <w:p w:rsidR="003146E0" w:rsidRPr="00F41B27" w:rsidRDefault="003146E0" w:rsidP="00A8299E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5. </w:t>
      </w:r>
      <w:r w:rsidRPr="00F41B27">
        <w:rPr>
          <w:sz w:val="22"/>
          <w:szCs w:val="22"/>
        </w:rPr>
        <w:t>Kırık tane oranı %18’i geçenler</w:t>
      </w:r>
      <w:r w:rsidRPr="00F41B27">
        <w:rPr>
          <w:b/>
          <w:sz w:val="22"/>
          <w:szCs w:val="22"/>
        </w:rPr>
        <w:t xml:space="preserve">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4E4CC5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>6</w:t>
      </w:r>
      <w:r w:rsidR="00A8299E" w:rsidRPr="00F41B27">
        <w:rPr>
          <w:b/>
          <w:bCs/>
          <w:sz w:val="22"/>
          <w:szCs w:val="22"/>
        </w:rPr>
        <w:t>.</w:t>
      </w:r>
      <w:r w:rsidR="00A8299E" w:rsidRPr="00F41B27">
        <w:rPr>
          <w:sz w:val="22"/>
          <w:szCs w:val="22"/>
        </w:rPr>
        <w:t xml:space="preserve"> </w:t>
      </w:r>
      <w:r w:rsidR="00A8299E" w:rsidRPr="00F41B27">
        <w:rPr>
          <w:b/>
          <w:sz w:val="22"/>
          <w:szCs w:val="22"/>
          <w:u w:val="single"/>
        </w:rPr>
        <w:t>Sağlam hububat dışındaki maddeler toplamı ile sınırlı kalmak şartıyla</w:t>
      </w:r>
      <w:r w:rsidR="00A8299E" w:rsidRPr="00F41B27">
        <w:rPr>
          <w:sz w:val="22"/>
          <w:szCs w:val="22"/>
        </w:rPr>
        <w:t xml:space="preserve"> kırık tane oranı %6,0-18,0 arasında olan makarnalık buğdaylar, Düşük Vasıflı Makarnalık Buğday olarak 1140 kodu ve fiyatı ile satın alınır.</w:t>
      </w:r>
    </w:p>
    <w:p w:rsidR="00A8299E" w:rsidRPr="00F41B27" w:rsidRDefault="004E4CC5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7</w:t>
      </w:r>
      <w:r w:rsidR="00A8299E" w:rsidRPr="00F41B27">
        <w:rPr>
          <w:b/>
          <w:sz w:val="22"/>
          <w:szCs w:val="22"/>
        </w:rPr>
        <w:t>.</w:t>
      </w:r>
      <w:r w:rsidR="00A8299E" w:rsidRPr="00F41B27">
        <w:rPr>
          <w:sz w:val="22"/>
          <w:szCs w:val="22"/>
        </w:rPr>
        <w:t xml:space="preserve"> Kusurlu taneler toplamı %14’ü geçenler </w:t>
      </w:r>
      <w:r w:rsidR="00A8299E" w:rsidRPr="00F41B27">
        <w:rPr>
          <w:b/>
          <w:sz w:val="22"/>
          <w:szCs w:val="22"/>
          <w:u w:val="single"/>
        </w:rPr>
        <w:t>SATIN ALINMAZ.</w:t>
      </w:r>
      <w:r w:rsidR="00A8299E" w:rsidRPr="00F41B27">
        <w:rPr>
          <w:sz w:val="22"/>
          <w:szCs w:val="22"/>
        </w:rPr>
        <w:t xml:space="preserve"> </w:t>
      </w:r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proofErr w:type="gramStart"/>
      <w:r w:rsidRPr="00F41B27">
        <w:rPr>
          <w:sz w:val="22"/>
          <w:szCs w:val="22"/>
        </w:rPr>
        <w:t>Kusurlu tane içerisinde cılız tane oranı en fazla %7,0, diğer hububat oranı en fazla %5,0, haşere tahribatı oranı en fazla %3,5, embriyosu kararmış tane oranı en fazla %4,0, lekeli, benekli tane oranı en fazla %3,5 ve fazla ısıya maruz kalmış taneler en fazla %0,5 olacaktır.</w:t>
      </w:r>
      <w:proofErr w:type="gramEnd"/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proofErr w:type="gramStart"/>
      <w:r w:rsidRPr="00F41B27">
        <w:rPr>
          <w:b/>
          <w:sz w:val="22"/>
          <w:szCs w:val="22"/>
          <w:u w:val="single"/>
        </w:rPr>
        <w:t>Kusurlu taneler toplamı ile sınırlı kalmak şartıyla</w:t>
      </w:r>
      <w:r w:rsidRPr="00F41B27">
        <w:rPr>
          <w:sz w:val="22"/>
          <w:szCs w:val="22"/>
        </w:rPr>
        <w:t xml:space="preserve"> cılız tane oranı %7,0-14,0, diğer hububat oranı %5,0-14,0, haşere tahribatı oranı %3,5-14,0, embriyosu kararmış tane oranı %4,0-14,0 arasında olan makarnalık buğdaylar; Düşük Vasıflı Makarnalık Buğday olarak 1140 kodu ve fiyatı ile satın alınacaktır. </w:t>
      </w:r>
      <w:proofErr w:type="gramEnd"/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Kusurlu taneler içinde yer alan cılız tane, diğer hububat, haşere tahribatına uğramış tane, embriyosu kararmış tane oranı %14’ü, lekeli, benekli tane oranı %3,50’yi ve fazla ısıya maruz kalmış taneler %0,50’yi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4E4CC5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b/>
          <w:sz w:val="22"/>
          <w:szCs w:val="22"/>
        </w:rPr>
        <w:t>8</w:t>
      </w:r>
      <w:r w:rsidR="00A8299E" w:rsidRPr="00F41B27">
        <w:rPr>
          <w:b/>
          <w:sz w:val="22"/>
          <w:szCs w:val="22"/>
        </w:rPr>
        <w:t>.</w:t>
      </w:r>
      <w:r w:rsidR="00A8299E" w:rsidRPr="00F41B27">
        <w:rPr>
          <w:sz w:val="22"/>
          <w:szCs w:val="22"/>
        </w:rPr>
        <w:t xml:space="preserve"> Süne ve kımıl tahribatı oranı %3,5-14,0 arasında olan makarnalık buğdaylar, Düşük Vasıflı Makarnalık Buğday olarak 1140 kodu ve fiyatı ile satın alınacaktır, %14’ü geçenler </w:t>
      </w:r>
      <w:r w:rsidR="00A8299E"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4E4CC5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b/>
          <w:sz w:val="22"/>
          <w:szCs w:val="22"/>
        </w:rPr>
        <w:t>9</w:t>
      </w:r>
      <w:r w:rsidR="00A8299E" w:rsidRPr="00F41B27">
        <w:rPr>
          <w:b/>
          <w:sz w:val="22"/>
          <w:szCs w:val="22"/>
        </w:rPr>
        <w:t>.</w:t>
      </w:r>
      <w:r w:rsidR="00A8299E" w:rsidRPr="00F41B27">
        <w:rPr>
          <w:sz w:val="22"/>
          <w:szCs w:val="22"/>
        </w:rPr>
        <w:t xml:space="preserve">  Çimlenmiş, filizlenmiş tane oranı %3,9-4,0 arasında olan makarnalık buğdaylar, Düşük Vasıflı Makarnalık Buğday olarak 1140 kodu ve fiyatı ile satın alınacaktır, %4’ü geçenler </w:t>
      </w:r>
      <w:r w:rsidR="00A8299E"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4E4CC5" w:rsidP="00A8299E">
      <w:pPr>
        <w:ind w:left="-397" w:right="-284"/>
        <w:jc w:val="both"/>
        <w:rPr>
          <w:sz w:val="22"/>
          <w:szCs w:val="22"/>
        </w:rPr>
      </w:pPr>
      <w:proofErr w:type="gramStart"/>
      <w:r w:rsidRPr="00F41B27">
        <w:rPr>
          <w:b/>
          <w:sz w:val="22"/>
          <w:szCs w:val="22"/>
        </w:rPr>
        <w:t>10</w:t>
      </w:r>
      <w:r w:rsidR="00A8299E" w:rsidRPr="00F41B27">
        <w:rPr>
          <w:b/>
          <w:sz w:val="22"/>
          <w:szCs w:val="22"/>
        </w:rPr>
        <w:t xml:space="preserve">. </w:t>
      </w:r>
      <w:r w:rsidR="00A8299E" w:rsidRPr="00F41B27">
        <w:rPr>
          <w:b/>
          <w:sz w:val="22"/>
          <w:szCs w:val="22"/>
          <w:u w:val="single"/>
        </w:rPr>
        <w:t>Sağlam hububat dışındaki maddeler toplamı ile sınırlı kalmak şartıyla</w:t>
      </w:r>
      <w:r w:rsidR="00A8299E" w:rsidRPr="00F41B27">
        <w:rPr>
          <w:sz w:val="22"/>
          <w:szCs w:val="22"/>
        </w:rPr>
        <w:t xml:space="preserve"> diğer muhtelif madde içerisinde zararlı ot tohumları (</w:t>
      </w:r>
      <w:proofErr w:type="spellStart"/>
      <w:r w:rsidR="00A8299E" w:rsidRPr="00F41B27">
        <w:rPr>
          <w:sz w:val="22"/>
          <w:szCs w:val="22"/>
        </w:rPr>
        <w:t>pelemir</w:t>
      </w:r>
      <w:proofErr w:type="spellEnd"/>
      <w:r w:rsidR="00A8299E" w:rsidRPr="00F41B27">
        <w:rPr>
          <w:sz w:val="22"/>
          <w:szCs w:val="22"/>
        </w:rPr>
        <w:t>, karamuk, delice</w:t>
      </w:r>
      <w:r w:rsidR="00633022" w:rsidRPr="00F41B27">
        <w:rPr>
          <w:sz w:val="22"/>
          <w:szCs w:val="22"/>
        </w:rPr>
        <w:t xml:space="preserve">, </w:t>
      </w:r>
      <w:proofErr w:type="spellStart"/>
      <w:r w:rsidR="00633022" w:rsidRPr="00F41B27">
        <w:rPr>
          <w:sz w:val="22"/>
          <w:szCs w:val="22"/>
        </w:rPr>
        <w:t>datura</w:t>
      </w:r>
      <w:proofErr w:type="spellEnd"/>
      <w:r w:rsidR="00A8299E" w:rsidRPr="00F41B27">
        <w:rPr>
          <w:sz w:val="22"/>
          <w:szCs w:val="22"/>
        </w:rPr>
        <w:t>) oranı %0,1’i geçenler % 0,2,</w:t>
      </w:r>
      <w:r w:rsidR="00A7580B" w:rsidRPr="00F41B27">
        <w:rPr>
          <w:sz w:val="22"/>
          <w:szCs w:val="22"/>
        </w:rPr>
        <w:t xml:space="preserve"> </w:t>
      </w:r>
      <w:r w:rsidR="00A8299E" w:rsidRPr="00F41B27">
        <w:rPr>
          <w:sz w:val="22"/>
          <w:szCs w:val="22"/>
        </w:rPr>
        <w:t>diğer ot tohumları oranı %3’ü geçenler %18’e kadar olan makarnalık buğdaylar; Düşük Vasıflı Makarnalık Buğday olarak 1140 kodu ve fiyatı ile satın alınacaktır.</w:t>
      </w:r>
      <w:proofErr w:type="gramEnd"/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Diğer muhtelif madde içerisinde kızışmış veya kurutma esnasında yanmış tane oranı %0,05’i, </w:t>
      </w:r>
      <w:proofErr w:type="spellStart"/>
      <w:r w:rsidRPr="00F41B27">
        <w:rPr>
          <w:sz w:val="22"/>
          <w:szCs w:val="22"/>
        </w:rPr>
        <w:t>fusarium</w:t>
      </w:r>
      <w:proofErr w:type="spellEnd"/>
      <w:r w:rsidRPr="00F41B27">
        <w:rPr>
          <w:sz w:val="22"/>
          <w:szCs w:val="22"/>
        </w:rPr>
        <w:t xml:space="preserve"> etkisine maruz kalmış tane oranı %1,5’i, çürümüş tane oranı %0,5’i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A8299E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sz w:val="22"/>
          <w:szCs w:val="22"/>
        </w:rPr>
        <w:t xml:space="preserve">Diğer muhtelif madde içerisinde diğer zarar görmüş tane oranı %2,9’u geçenler,%3’e kadar olan makarnalık buğdaylar; Düşük Vasıflı Makarnalık Buğday olarak 1140 kodu ve fiyatı ile satın alınacaktır.%3’ü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Toplam yabancı madde oranı %18’i geçenler</w:t>
      </w:r>
      <w:r w:rsidRPr="00F41B27">
        <w:rPr>
          <w:b/>
          <w:sz w:val="22"/>
          <w:szCs w:val="22"/>
        </w:rPr>
        <w:t xml:space="preserve">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Diğer muhtelif madde içerisinde yabancı organik madde oranı %3,0-18,0 arasındaki makarnalık buğdaylar Düşük Vasıflı Makarnalık Buğdaylar olarak 1140 kodu ve fiyatı ile satın alınacaktır. </w:t>
      </w:r>
    </w:p>
    <w:p w:rsidR="00A8299E" w:rsidRPr="00F41B27" w:rsidRDefault="00A8299E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sz w:val="22"/>
          <w:szCs w:val="22"/>
        </w:rPr>
        <w:t xml:space="preserve">Toplam yabancı madde içerisindeki yabancı inorganik madde (taş-toprak vb.) oranı %1,0’ı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41B27" w:rsidRDefault="00A8299E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sz w:val="22"/>
          <w:szCs w:val="22"/>
        </w:rPr>
        <w:t>Diğer Muhtelif madde içerisindeki kavuz oranı %3,0’ı geçenler %18,0’a kadar, sürmeli-</w:t>
      </w:r>
      <w:proofErr w:type="spellStart"/>
      <w:r w:rsidRPr="00F41B27">
        <w:rPr>
          <w:sz w:val="22"/>
          <w:szCs w:val="22"/>
        </w:rPr>
        <w:t>rastıklı</w:t>
      </w:r>
      <w:proofErr w:type="spellEnd"/>
      <w:r w:rsidRPr="00F41B27">
        <w:rPr>
          <w:sz w:val="22"/>
          <w:szCs w:val="22"/>
        </w:rPr>
        <w:t xml:space="preserve"> tane oranı %0,06’yı geçenler %0,1’e kadar olan makarnalık buğdaylar; Düşük Vasıflı Makarnalık Buğday olarak 1140 kodu ve fiyatı ile satın alınacaktır. Kavuz oranı %18’i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A8299E" w:rsidRPr="00FF0ABA" w:rsidRDefault="00A8299E" w:rsidP="00A8299E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sz w:val="22"/>
          <w:szCs w:val="22"/>
        </w:rPr>
        <w:t>Diğer Muhtelif madde içerisinde çavdarmahmuzu (</w:t>
      </w:r>
      <w:proofErr w:type="spellStart"/>
      <w:r w:rsidRPr="00F41B27">
        <w:rPr>
          <w:sz w:val="22"/>
          <w:szCs w:val="22"/>
        </w:rPr>
        <w:t>Ergot</w:t>
      </w:r>
      <w:proofErr w:type="spellEnd"/>
      <w:r w:rsidRPr="00F41B27">
        <w:rPr>
          <w:sz w:val="22"/>
          <w:szCs w:val="22"/>
        </w:rPr>
        <w:t>) oranı %0,05’i, zararlı ot tohumları (</w:t>
      </w:r>
      <w:proofErr w:type="spellStart"/>
      <w:r w:rsidRPr="00F41B27">
        <w:rPr>
          <w:sz w:val="22"/>
          <w:szCs w:val="22"/>
        </w:rPr>
        <w:t>pelemir</w:t>
      </w:r>
      <w:proofErr w:type="spellEnd"/>
      <w:r w:rsidRPr="00F41B27">
        <w:rPr>
          <w:sz w:val="22"/>
          <w:szCs w:val="22"/>
        </w:rPr>
        <w:t>, karamuk, delice</w:t>
      </w:r>
      <w:r w:rsidR="00633022" w:rsidRPr="00F41B27">
        <w:rPr>
          <w:sz w:val="22"/>
          <w:szCs w:val="22"/>
        </w:rPr>
        <w:t xml:space="preserve">, </w:t>
      </w:r>
      <w:proofErr w:type="spellStart"/>
      <w:r w:rsidR="00633022" w:rsidRPr="00F41B27">
        <w:rPr>
          <w:sz w:val="22"/>
          <w:szCs w:val="22"/>
        </w:rPr>
        <w:t>datura</w:t>
      </w:r>
      <w:proofErr w:type="spellEnd"/>
      <w:r w:rsidRPr="00F41B27">
        <w:rPr>
          <w:sz w:val="22"/>
          <w:szCs w:val="22"/>
        </w:rPr>
        <w:t>) oranı %0,2’yi, sürmeli-</w:t>
      </w:r>
      <w:proofErr w:type="spellStart"/>
      <w:r w:rsidRPr="00F41B27">
        <w:rPr>
          <w:sz w:val="22"/>
          <w:szCs w:val="22"/>
        </w:rPr>
        <w:t>rastıklı</w:t>
      </w:r>
      <w:proofErr w:type="spellEnd"/>
      <w:r w:rsidRPr="00F41B27">
        <w:rPr>
          <w:sz w:val="22"/>
          <w:szCs w:val="22"/>
        </w:rPr>
        <w:t xml:space="preserve"> buğday tane oranı %0,1’i</w:t>
      </w:r>
      <w:r w:rsidR="00FF0ABA">
        <w:rPr>
          <w:sz w:val="22"/>
          <w:szCs w:val="22"/>
        </w:rPr>
        <w:t xml:space="preserve">, </w:t>
      </w:r>
      <w:r w:rsidRPr="00FF0ABA">
        <w:rPr>
          <w:sz w:val="22"/>
          <w:szCs w:val="22"/>
        </w:rPr>
        <w:t>hayvan orijinli tüy, kıl, dışkı</w:t>
      </w:r>
      <w:r w:rsidR="00FF0ABA" w:rsidRPr="00FF0ABA">
        <w:rPr>
          <w:sz w:val="22"/>
          <w:szCs w:val="22"/>
        </w:rPr>
        <w:t xml:space="preserve"> vb.</w:t>
      </w:r>
      <w:r w:rsidRPr="00FF0ABA">
        <w:rPr>
          <w:sz w:val="22"/>
          <w:szCs w:val="22"/>
        </w:rPr>
        <w:t xml:space="preserve"> oranı %0,1’i geçenler </w:t>
      </w:r>
      <w:r w:rsidRPr="00FF0ABA">
        <w:rPr>
          <w:b/>
          <w:sz w:val="22"/>
          <w:szCs w:val="22"/>
          <w:u w:val="single"/>
        </w:rPr>
        <w:t>SATIN ALINMAZ.</w:t>
      </w:r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Diğer muhtelif maddeler toplamı %18’i geçenler </w:t>
      </w:r>
      <w:r w:rsidRPr="00FF0ABA">
        <w:rPr>
          <w:b/>
          <w:sz w:val="22"/>
          <w:szCs w:val="22"/>
          <w:u w:val="single"/>
        </w:rPr>
        <w:t>SATIN ALINMAZ.</w:t>
      </w:r>
    </w:p>
    <w:p w:rsidR="00A8299E" w:rsidRPr="00F41B27" w:rsidRDefault="004E4CC5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>11</w:t>
      </w:r>
      <w:r w:rsidR="00A8299E" w:rsidRPr="00F41B27">
        <w:rPr>
          <w:b/>
          <w:bCs/>
          <w:sz w:val="22"/>
          <w:szCs w:val="22"/>
        </w:rPr>
        <w:t xml:space="preserve">. </w:t>
      </w:r>
      <w:r w:rsidR="00A8299E" w:rsidRPr="00F41B27">
        <w:rPr>
          <w:bCs/>
          <w:sz w:val="22"/>
          <w:szCs w:val="22"/>
        </w:rPr>
        <w:t>D</w:t>
      </w:r>
      <w:r w:rsidR="00A8299E" w:rsidRPr="00F41B27">
        <w:rPr>
          <w:sz w:val="22"/>
          <w:szCs w:val="22"/>
        </w:rPr>
        <w:t>önmeli tane oranı %50’nin üzerinde olan makarnalık buğdaylar, Düşük Vasıflı Makarnalık Buğday olarak 1140 kodu ve fiyatı ile satın alınacaktır.</w:t>
      </w:r>
    </w:p>
    <w:p w:rsidR="00A8299E" w:rsidRPr="00F41B27" w:rsidRDefault="004E4CC5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>12</w:t>
      </w:r>
      <w:r w:rsidR="00A8299E" w:rsidRPr="00F41B27">
        <w:rPr>
          <w:b/>
          <w:bCs/>
          <w:sz w:val="22"/>
          <w:szCs w:val="22"/>
        </w:rPr>
        <w:t>.</w:t>
      </w:r>
      <w:r w:rsidR="00A8299E" w:rsidRPr="00F41B27">
        <w:rPr>
          <w:sz w:val="22"/>
          <w:szCs w:val="22"/>
        </w:rPr>
        <w:t xml:space="preserve"> Hektolitresi 74’ün altında olan makarnalık buğdaylar Düşük Vasıflı Makarnalık Buğday olarak 1140 kodu ve fiyatı ile satın alınacaktır.</w:t>
      </w:r>
    </w:p>
    <w:p w:rsidR="00A8299E" w:rsidRPr="00F41B27" w:rsidRDefault="004E4CC5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13</w:t>
      </w:r>
      <w:r w:rsidR="00A8299E" w:rsidRPr="00F41B27">
        <w:rPr>
          <w:b/>
          <w:sz w:val="22"/>
          <w:szCs w:val="22"/>
        </w:rPr>
        <w:t>.</w:t>
      </w:r>
      <w:r w:rsidR="00A8299E" w:rsidRPr="00F41B27">
        <w:rPr>
          <w:sz w:val="22"/>
          <w:szCs w:val="22"/>
        </w:rPr>
        <w:t xml:space="preserve"> Protein oranı %11,5’in altında olan makarnalık buğdaylar Düşük Vasıflı Makarnalık Buğday olarak 1140 kodu ve fiyatı ile satın alınacaktır. </w:t>
      </w:r>
    </w:p>
    <w:p w:rsidR="00A8299E" w:rsidRPr="00F41B27" w:rsidRDefault="00A8299E" w:rsidP="00A8299E">
      <w:pPr>
        <w:ind w:left="-397" w:right="-284"/>
        <w:jc w:val="both"/>
        <w:rPr>
          <w:b/>
          <w:sz w:val="22"/>
          <w:szCs w:val="22"/>
        </w:rPr>
      </w:pPr>
    </w:p>
    <w:p w:rsidR="00A8299E" w:rsidRPr="00F41B27" w:rsidRDefault="00A8299E" w:rsidP="00A8299E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C-DEPOLAMA:</w:t>
      </w:r>
      <w:r w:rsidR="00B330F5" w:rsidRPr="00F41B27">
        <w:rPr>
          <w:b/>
          <w:sz w:val="22"/>
          <w:szCs w:val="22"/>
        </w:rPr>
        <w:t xml:space="preserve"> </w:t>
      </w:r>
      <w:r w:rsidRPr="00F41B27">
        <w:rPr>
          <w:sz w:val="22"/>
          <w:szCs w:val="22"/>
        </w:rPr>
        <w:t>Satın alınan makarnalık buğdaylar</w:t>
      </w:r>
      <w:r w:rsidR="00B330F5" w:rsidRPr="00F41B27">
        <w:rPr>
          <w:sz w:val="22"/>
          <w:szCs w:val="22"/>
        </w:rPr>
        <w:t>;</w:t>
      </w:r>
      <w:r w:rsidRPr="00F41B27">
        <w:rPr>
          <w:sz w:val="22"/>
          <w:szCs w:val="22"/>
        </w:rPr>
        <w:t xml:space="preserve"> MB1, MB2, MB3 ve DVM olmak üzere kalitelerine göre ayrı depolanacaktır.</w:t>
      </w:r>
    </w:p>
    <w:p w:rsidR="009143BC" w:rsidRPr="00F41B27" w:rsidRDefault="009143BC" w:rsidP="00835933">
      <w:pPr>
        <w:ind w:right="-284"/>
        <w:jc w:val="both"/>
        <w:rPr>
          <w:b/>
          <w:sz w:val="22"/>
          <w:szCs w:val="22"/>
        </w:rPr>
      </w:pPr>
    </w:p>
    <w:p w:rsidR="00B118F8" w:rsidRPr="00F41B27" w:rsidRDefault="00B118F8" w:rsidP="00835933">
      <w:pPr>
        <w:ind w:right="-284"/>
        <w:jc w:val="both"/>
        <w:rPr>
          <w:b/>
          <w:sz w:val="22"/>
          <w:szCs w:val="22"/>
        </w:rPr>
      </w:pPr>
    </w:p>
    <w:p w:rsidR="00B118F8" w:rsidRDefault="00B118F8" w:rsidP="00835933">
      <w:pPr>
        <w:ind w:right="-284"/>
        <w:jc w:val="both"/>
        <w:rPr>
          <w:b/>
          <w:sz w:val="22"/>
          <w:szCs w:val="22"/>
        </w:rPr>
      </w:pPr>
    </w:p>
    <w:p w:rsidR="00FF0ABA" w:rsidRDefault="00FF0ABA" w:rsidP="00835933">
      <w:pPr>
        <w:ind w:right="-284"/>
        <w:jc w:val="both"/>
        <w:rPr>
          <w:b/>
          <w:sz w:val="22"/>
          <w:szCs w:val="22"/>
        </w:rPr>
      </w:pPr>
    </w:p>
    <w:p w:rsidR="00FF0ABA" w:rsidRDefault="00FF0ABA" w:rsidP="00835933">
      <w:pPr>
        <w:ind w:right="-284"/>
        <w:jc w:val="both"/>
        <w:rPr>
          <w:b/>
          <w:sz w:val="22"/>
          <w:szCs w:val="22"/>
        </w:rPr>
      </w:pPr>
    </w:p>
    <w:p w:rsidR="009143BC" w:rsidRPr="00F41B27" w:rsidRDefault="009143BC" w:rsidP="009143BC">
      <w:pPr>
        <w:ind w:left="-397" w:right="-284"/>
        <w:jc w:val="center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EKMEKLİK BUĞDAY İÇİN TANIMLAR, SATIN ALMA ŞARTLARI VE DEPOLAMA ESASLARI</w:t>
      </w:r>
    </w:p>
    <w:p w:rsidR="009143BC" w:rsidRPr="00F41B27" w:rsidRDefault="009143BC" w:rsidP="009143BC">
      <w:pPr>
        <w:ind w:left="-397" w:right="-284"/>
        <w:jc w:val="center"/>
        <w:rPr>
          <w:b/>
          <w:sz w:val="22"/>
          <w:szCs w:val="22"/>
        </w:rPr>
      </w:pPr>
    </w:p>
    <w:p w:rsidR="009143BC" w:rsidRPr="00F41B27" w:rsidRDefault="009143BC" w:rsidP="009143BC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A-TANIMLAR</w:t>
      </w:r>
    </w:p>
    <w:p w:rsidR="009143BC" w:rsidRPr="00F41B27" w:rsidRDefault="009143BC" w:rsidP="009143BC">
      <w:pPr>
        <w:ind w:left="-397" w:right="-284"/>
        <w:jc w:val="both"/>
        <w:rPr>
          <w:b/>
          <w:sz w:val="22"/>
          <w:szCs w:val="22"/>
        </w:rPr>
      </w:pPr>
    </w:p>
    <w:p w:rsidR="009143BC" w:rsidRPr="00F41B27" w:rsidRDefault="009143BC" w:rsidP="009143BC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1. Rutubet: </w:t>
      </w:r>
    </w:p>
    <w:p w:rsidR="009143BC" w:rsidRPr="00F41B27" w:rsidRDefault="009143BC" w:rsidP="009143BC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Ürünün içerdiği nem yüzdesidir.</w:t>
      </w:r>
    </w:p>
    <w:p w:rsidR="009143BC" w:rsidRPr="00F41B27" w:rsidRDefault="009143BC" w:rsidP="009143BC">
      <w:pPr>
        <w:ind w:left="-397" w:right="-284"/>
        <w:jc w:val="both"/>
        <w:rPr>
          <w:b/>
          <w:sz w:val="22"/>
          <w:szCs w:val="22"/>
        </w:rPr>
      </w:pPr>
    </w:p>
    <w:p w:rsidR="009143BC" w:rsidRPr="00F41B27" w:rsidRDefault="009143BC" w:rsidP="009143BC">
      <w:pPr>
        <w:tabs>
          <w:tab w:val="num" w:pos="0"/>
          <w:tab w:val="num" w:pos="709"/>
        </w:tabs>
        <w:ind w:left="-397" w:right="-284"/>
        <w:jc w:val="both"/>
        <w:rPr>
          <w:b/>
          <w:bCs/>
          <w:sz w:val="22"/>
          <w:szCs w:val="22"/>
        </w:rPr>
      </w:pPr>
      <w:r w:rsidRPr="00F41B27">
        <w:rPr>
          <w:b/>
          <w:bCs/>
          <w:sz w:val="22"/>
          <w:szCs w:val="22"/>
        </w:rPr>
        <w:t>2. Hektolitre Kütlesi:</w:t>
      </w:r>
    </w:p>
    <w:p w:rsidR="009143BC" w:rsidRPr="00F41B27" w:rsidRDefault="009143BC" w:rsidP="009143BC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Buğdayın 100 litresinin kg olarak kütlesidir.</w:t>
      </w:r>
    </w:p>
    <w:p w:rsidR="009143BC" w:rsidRPr="00F41B27" w:rsidRDefault="009143BC" w:rsidP="009143BC">
      <w:pPr>
        <w:ind w:left="-397" w:right="-284"/>
        <w:jc w:val="both"/>
        <w:rPr>
          <w:b/>
          <w:sz w:val="22"/>
          <w:szCs w:val="22"/>
        </w:rPr>
      </w:pPr>
    </w:p>
    <w:p w:rsidR="003A1DB0" w:rsidRPr="00F41B27" w:rsidRDefault="003A1DB0" w:rsidP="003A1DB0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3.Sağlam Hububatın Dışındaki Maddeler</w:t>
      </w:r>
    </w:p>
    <w:p w:rsidR="003A1DB0" w:rsidRPr="00F41B27" w:rsidRDefault="003A1DB0" w:rsidP="003A1DB0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Ekmeklik</w:t>
      </w:r>
      <w:r w:rsidRPr="00F41B27">
        <w:rPr>
          <w:sz w:val="22"/>
          <w:szCs w:val="22"/>
        </w:rPr>
        <w:t xml:space="preserve"> buğday içerisinde bulunan kırık, kusurlu, süne-kımıl tahribatına uğramış, çimlenmiş ve filizlenmiş taneler ile diğer muhtelif maddeler toplamıdır.</w:t>
      </w:r>
    </w:p>
    <w:p w:rsidR="003A1DB0" w:rsidRPr="00F41B27" w:rsidRDefault="003A1DB0" w:rsidP="003A1DB0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3.1. Kırık Tane:</w:t>
      </w:r>
      <w:r w:rsidRPr="00F41B27">
        <w:rPr>
          <w:sz w:val="22"/>
          <w:szCs w:val="22"/>
        </w:rPr>
        <w:t xml:space="preserve"> </w:t>
      </w:r>
    </w:p>
    <w:p w:rsidR="003A1DB0" w:rsidRPr="00F41B27" w:rsidRDefault="003A1DB0" w:rsidP="003A1DB0">
      <w:pPr>
        <w:ind w:left="-397" w:right="-284"/>
        <w:jc w:val="both"/>
        <w:rPr>
          <w:sz w:val="22"/>
          <w:szCs w:val="22"/>
        </w:rPr>
      </w:pPr>
      <w:proofErr w:type="spellStart"/>
      <w:r w:rsidRPr="00F41B27">
        <w:rPr>
          <w:sz w:val="22"/>
          <w:szCs w:val="22"/>
        </w:rPr>
        <w:t>Endospermin</w:t>
      </w:r>
      <w:proofErr w:type="spellEnd"/>
      <w:r w:rsidRPr="00F41B27">
        <w:rPr>
          <w:sz w:val="22"/>
          <w:szCs w:val="22"/>
        </w:rPr>
        <w:t xml:space="preserve"> bir kısmı görünen, hasat işleminde hasar gören ve embriyosu düşmüş olan </w:t>
      </w:r>
      <w:r w:rsidR="00FF0EBD">
        <w:rPr>
          <w:rFonts w:eastAsia="Calibri"/>
          <w:kern w:val="0"/>
          <w:sz w:val="22"/>
          <w:szCs w:val="22"/>
          <w:lang w:eastAsia="en-US"/>
        </w:rPr>
        <w:t>ekmeklik</w:t>
      </w:r>
      <w:r w:rsidRPr="00F41B27">
        <w:rPr>
          <w:rFonts w:eastAsia="Calibri"/>
          <w:kern w:val="0"/>
          <w:sz w:val="22"/>
          <w:szCs w:val="22"/>
          <w:lang w:eastAsia="en-US"/>
        </w:rPr>
        <w:t xml:space="preserve"> buğday</w:t>
      </w:r>
      <w:r w:rsidRPr="00F41B27">
        <w:rPr>
          <w:sz w:val="22"/>
          <w:szCs w:val="22"/>
        </w:rPr>
        <w:t xml:space="preserve"> taneler</w:t>
      </w:r>
      <w:r w:rsidR="00FF0EBD">
        <w:rPr>
          <w:sz w:val="22"/>
          <w:szCs w:val="22"/>
        </w:rPr>
        <w:t>i</w:t>
      </w:r>
      <w:r w:rsidRPr="00F41B27">
        <w:rPr>
          <w:sz w:val="22"/>
          <w:szCs w:val="22"/>
        </w:rPr>
        <w:t>dir.</w:t>
      </w:r>
    </w:p>
    <w:p w:rsidR="003A1DB0" w:rsidRPr="00F41B27" w:rsidRDefault="003A1DB0" w:rsidP="003A1DB0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Not: Bir tanenin kırık tane olabilmesi için kusurlu tane sınıfında </w:t>
      </w:r>
      <w:r w:rsidRPr="00FF0ABA">
        <w:rPr>
          <w:b/>
          <w:sz w:val="22"/>
          <w:szCs w:val="22"/>
        </w:rPr>
        <w:t>(süne ve kımıl tahribatına uğramış tane, çimlenmiş tane</w:t>
      </w:r>
      <w:r w:rsidR="00514CF7">
        <w:rPr>
          <w:b/>
          <w:sz w:val="22"/>
          <w:szCs w:val="22"/>
        </w:rPr>
        <w:t>,</w:t>
      </w:r>
      <w:r w:rsidRPr="00FF0ABA">
        <w:rPr>
          <w:b/>
          <w:sz w:val="22"/>
          <w:szCs w:val="22"/>
        </w:rPr>
        <w:t xml:space="preserve"> zarar görmüş tane</w:t>
      </w:r>
      <w:r w:rsidR="005A590D" w:rsidRPr="00FF0ABA">
        <w:rPr>
          <w:b/>
          <w:sz w:val="22"/>
          <w:szCs w:val="22"/>
        </w:rPr>
        <w:t>,</w:t>
      </w:r>
      <w:r w:rsidRPr="00FF0ABA">
        <w:rPr>
          <w:b/>
          <w:sz w:val="22"/>
          <w:szCs w:val="22"/>
        </w:rPr>
        <w:t xml:space="preserve"> cılız, buruşuk tane, fazla ısıya maruz kalmış tane, embriyosu kararmış tane, diğer hububat ve </w:t>
      </w:r>
      <w:r w:rsidR="00514CF7">
        <w:rPr>
          <w:b/>
          <w:sz w:val="22"/>
          <w:szCs w:val="22"/>
        </w:rPr>
        <w:t>haşere tahribatına uğramış tane</w:t>
      </w:r>
      <w:r w:rsidRPr="00FF0ABA">
        <w:rPr>
          <w:b/>
          <w:sz w:val="22"/>
          <w:szCs w:val="22"/>
        </w:rPr>
        <w:t>) yer almaması gerekmektedir</w:t>
      </w:r>
      <w:r w:rsidRPr="00F41B27">
        <w:rPr>
          <w:b/>
          <w:sz w:val="22"/>
          <w:szCs w:val="22"/>
        </w:rPr>
        <w:t>.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3.2. Kusurlu Taneler:</w:t>
      </w:r>
    </w:p>
    <w:p w:rsid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Buğday içerisinde bulunan Cılız, buruşuk taneler, fazla ısıya maruz kalmış taneler, embriyosu kararmış taneler, diğer hububat, süne ve kımıl dışındaki haşere tahribatına uğramış tanelerin toplamıdır.</w:t>
      </w:r>
    </w:p>
    <w:p w:rsidR="00FF0ABA" w:rsidRDefault="00FF0ABA" w:rsidP="00FF0ABA">
      <w:pPr>
        <w:ind w:left="-397" w:right="-284"/>
        <w:jc w:val="both"/>
        <w:rPr>
          <w:sz w:val="22"/>
          <w:szCs w:val="22"/>
        </w:rPr>
      </w:pPr>
    </w:p>
    <w:p w:rsidR="00FF0ABA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a) Cılız, buruşuk tane</w:t>
      </w:r>
    </w:p>
    <w:p w:rsidR="00FF0ABA" w:rsidRPr="00F41B27" w:rsidRDefault="00FF0ABA" w:rsidP="00FF0ABA">
      <w:pPr>
        <w:ind w:left="-397" w:right="-284"/>
        <w:jc w:val="both"/>
        <w:rPr>
          <w:sz w:val="22"/>
          <w:szCs w:val="22"/>
        </w:rPr>
      </w:pPr>
      <w:r w:rsidRPr="009C4E58">
        <w:rPr>
          <w:sz w:val="22"/>
          <w:szCs w:val="22"/>
        </w:rPr>
        <w:t xml:space="preserve">Analiz numunesi sağlam hububatın dışındaki maddelerden arındırıldıktan sonra </w:t>
      </w:r>
      <w:r>
        <w:rPr>
          <w:sz w:val="22"/>
          <w:szCs w:val="22"/>
        </w:rPr>
        <w:t>2</w:t>
      </w:r>
      <w:r w:rsidRPr="009C4E58">
        <w:rPr>
          <w:sz w:val="22"/>
          <w:szCs w:val="22"/>
        </w:rPr>
        <w:t>,</w:t>
      </w:r>
      <w:r>
        <w:rPr>
          <w:sz w:val="22"/>
          <w:szCs w:val="22"/>
        </w:rPr>
        <w:t>0</w:t>
      </w:r>
      <w:r w:rsidRPr="009C4E58">
        <w:rPr>
          <w:sz w:val="22"/>
          <w:szCs w:val="22"/>
        </w:rPr>
        <w:t xml:space="preserve"> </w:t>
      </w:r>
      <w:proofErr w:type="spellStart"/>
      <w:r w:rsidRPr="009C4E58">
        <w:rPr>
          <w:sz w:val="22"/>
          <w:szCs w:val="22"/>
        </w:rPr>
        <w:t>mm'lik</w:t>
      </w:r>
      <w:proofErr w:type="spellEnd"/>
      <w:r w:rsidRPr="009C4E58">
        <w:rPr>
          <w:sz w:val="22"/>
          <w:szCs w:val="22"/>
        </w:rPr>
        <w:t xml:space="preserve"> uzun delikli metal elek altına geçen cılız ve buruşuk taneler ile elek üzerinde kalan ham (yeşil) ve don zararı görmüş tanelerdir.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b) Diğer hububat</w:t>
      </w:r>
    </w:p>
    <w:p w:rsidR="00FF0ABA" w:rsidRPr="00F41B27" w:rsidRDefault="00FF0ABA" w:rsidP="00FF0ABA">
      <w:pPr>
        <w:ind w:left="-397"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Ekmeklik </w:t>
      </w:r>
      <w:r w:rsidRPr="00F41B27">
        <w:rPr>
          <w:sz w:val="22"/>
          <w:szCs w:val="22"/>
        </w:rPr>
        <w:t xml:space="preserve">buğday içerisinde, </w:t>
      </w:r>
      <w:r>
        <w:rPr>
          <w:sz w:val="22"/>
          <w:szCs w:val="22"/>
        </w:rPr>
        <w:t xml:space="preserve">ekmeklik </w:t>
      </w:r>
      <w:r w:rsidRPr="00F41B27">
        <w:rPr>
          <w:sz w:val="22"/>
          <w:szCs w:val="22"/>
        </w:rPr>
        <w:t>buğday dışında bulunan tahıl (</w:t>
      </w:r>
      <w:r>
        <w:rPr>
          <w:sz w:val="22"/>
          <w:szCs w:val="22"/>
        </w:rPr>
        <w:t xml:space="preserve">makarnalık </w:t>
      </w:r>
      <w:r w:rsidRPr="00F41B27">
        <w:rPr>
          <w:sz w:val="22"/>
          <w:szCs w:val="22"/>
        </w:rPr>
        <w:t xml:space="preserve">buğday, arpa, çavdar, </w:t>
      </w:r>
      <w:proofErr w:type="spellStart"/>
      <w:r w:rsidRPr="009C4E58">
        <w:rPr>
          <w:sz w:val="22"/>
          <w:szCs w:val="22"/>
        </w:rPr>
        <w:t>tritikale</w:t>
      </w:r>
      <w:proofErr w:type="spellEnd"/>
      <w:r w:rsidRPr="009C4E58">
        <w:rPr>
          <w:sz w:val="22"/>
          <w:szCs w:val="22"/>
        </w:rPr>
        <w:t>,</w:t>
      </w:r>
      <w:r w:rsidRPr="00F41B27">
        <w:rPr>
          <w:sz w:val="22"/>
          <w:szCs w:val="22"/>
        </w:rPr>
        <w:t xml:space="preserve"> yulaf, darı, mısır vb.) taneleridir.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Not: </w:t>
      </w:r>
      <w:r>
        <w:rPr>
          <w:b/>
          <w:sz w:val="22"/>
          <w:szCs w:val="22"/>
        </w:rPr>
        <w:t>Ekmeklik</w:t>
      </w:r>
      <w:r w:rsidRPr="00F41B27">
        <w:rPr>
          <w:b/>
          <w:sz w:val="22"/>
          <w:szCs w:val="22"/>
        </w:rPr>
        <w:t xml:space="preserve"> buğday numunesi içerisindeki diğer hububat taneleri ve bu diğer hububat tanelerine ait analiz unsurları (kırık tane, kusurlu tane, süne kımıl tahribatı, çimlenmiş filizlenmiş tane) diğer hububat olarak sınıflandırılır.  </w:t>
      </w:r>
    </w:p>
    <w:p w:rsidR="00FF0ABA" w:rsidRPr="00F41B27" w:rsidRDefault="00FF0ABA" w:rsidP="00574255">
      <w:pPr>
        <w:tabs>
          <w:tab w:val="right" w:pos="9921"/>
        </w:tabs>
        <w:ind w:left="-397" w:right="-284" w:hanging="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ab/>
        <w:t>c) Haşere tahribatına uğramış tane</w:t>
      </w:r>
    </w:p>
    <w:p w:rsidR="00FF0ABA" w:rsidRPr="00F41B27" w:rsidRDefault="00FF0ABA" w:rsidP="00FF0ABA">
      <w:pPr>
        <w:tabs>
          <w:tab w:val="num" w:pos="786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Süne ve kımıl dışındaki bambul, buğday sineği (% 50’den az zarar durumu)  vb. tarla haşereleri ile </w:t>
      </w:r>
      <w:proofErr w:type="spellStart"/>
      <w:r w:rsidRPr="00F41B27">
        <w:rPr>
          <w:sz w:val="22"/>
          <w:szCs w:val="22"/>
        </w:rPr>
        <w:t>Khapra</w:t>
      </w:r>
      <w:proofErr w:type="spellEnd"/>
      <w:r w:rsidRPr="00F41B27">
        <w:rPr>
          <w:sz w:val="22"/>
          <w:szCs w:val="22"/>
        </w:rPr>
        <w:t xml:space="preserve">, </w:t>
      </w:r>
      <w:proofErr w:type="spellStart"/>
      <w:r w:rsidRPr="00F41B27">
        <w:rPr>
          <w:sz w:val="22"/>
          <w:szCs w:val="22"/>
        </w:rPr>
        <w:t>Sitophilus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granarius</w:t>
      </w:r>
      <w:proofErr w:type="spellEnd"/>
      <w:r w:rsidRPr="00F41B27">
        <w:rPr>
          <w:sz w:val="22"/>
          <w:szCs w:val="22"/>
        </w:rPr>
        <w:t xml:space="preserve"> gibi depo haşereleri tarafından zarara uğratılmış (yenmiş, delinmiş, emilmiş, kemirilmiş vb.) kırık, cılız ve bütün </w:t>
      </w:r>
      <w:r w:rsidR="00514CF7">
        <w:rPr>
          <w:sz w:val="22"/>
          <w:szCs w:val="22"/>
        </w:rPr>
        <w:t>ekmeklik</w:t>
      </w:r>
      <w:r w:rsidR="0058151E">
        <w:rPr>
          <w:sz w:val="22"/>
          <w:szCs w:val="22"/>
        </w:rPr>
        <w:t xml:space="preserve"> buğday taneleri.</w:t>
      </w:r>
    </w:p>
    <w:p w:rsidR="00FF0ABA" w:rsidRPr="00F41B27" w:rsidRDefault="00FF0ABA" w:rsidP="00FF0ABA">
      <w:pPr>
        <w:tabs>
          <w:tab w:val="num" w:pos="786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sz w:val="22"/>
          <w:szCs w:val="22"/>
        </w:rPr>
        <w:t xml:space="preserve">Not: Buğday sineği (tatarcık) tarafından zarar verilmiş olan taneler, sadece ikincil </w:t>
      </w:r>
      <w:proofErr w:type="spellStart"/>
      <w:r w:rsidRPr="00F41B27">
        <w:rPr>
          <w:sz w:val="22"/>
          <w:szCs w:val="22"/>
        </w:rPr>
        <w:t>kriptogamik</w:t>
      </w:r>
      <w:proofErr w:type="spellEnd"/>
      <w:r w:rsidRPr="00F41B27">
        <w:rPr>
          <w:sz w:val="22"/>
          <w:szCs w:val="22"/>
        </w:rPr>
        <w:t xml:space="preserve"> bir tahribat sonucunda tane yüzeyinin yarısından az kısmının gri ile siyah arasında bir renkte olması halinde bu taneler haşere tahribatına uğramış taneler sınıfında değerlendirilecektir.</w:t>
      </w:r>
      <w:r w:rsidRPr="00F41B27">
        <w:rPr>
          <w:b/>
          <w:sz w:val="22"/>
          <w:szCs w:val="22"/>
        </w:rPr>
        <w:t xml:space="preserve">    </w:t>
      </w:r>
    </w:p>
    <w:p w:rsidR="00FF0ABA" w:rsidRPr="00F41B27" w:rsidRDefault="00FF0ABA" w:rsidP="00FF0ABA">
      <w:pPr>
        <w:tabs>
          <w:tab w:val="num" w:pos="786"/>
        </w:tabs>
        <w:ind w:left="-397" w:right="-284"/>
        <w:jc w:val="both"/>
        <w:rPr>
          <w:i/>
          <w:sz w:val="22"/>
          <w:szCs w:val="22"/>
        </w:rPr>
      </w:pPr>
      <w:r w:rsidRPr="00F41B27">
        <w:rPr>
          <w:b/>
          <w:sz w:val="22"/>
          <w:szCs w:val="22"/>
        </w:rPr>
        <w:t>ç) Embriyosu kararmış tane:</w:t>
      </w:r>
    </w:p>
    <w:p w:rsidR="00FF0ABA" w:rsidRPr="00F41B27" w:rsidRDefault="00FF0ABA" w:rsidP="00FF0ABA">
      <w:pPr>
        <w:tabs>
          <w:tab w:val="left" w:pos="0"/>
          <w:tab w:val="left" w:pos="426"/>
          <w:tab w:val="num" w:pos="851"/>
          <w:tab w:val="left" w:pos="900"/>
        </w:tabs>
        <w:ind w:left="-397" w:right="-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F41B27">
        <w:rPr>
          <w:rFonts w:eastAsia="Calibri"/>
          <w:kern w:val="0"/>
          <w:sz w:val="22"/>
          <w:szCs w:val="22"/>
          <w:lang w:eastAsia="en-US"/>
        </w:rPr>
        <w:t xml:space="preserve">Embriyo zarı kahverengi ile kahverengimsi siyah arasında renk almış </w:t>
      </w:r>
      <w:r w:rsidRPr="009C4E58">
        <w:rPr>
          <w:rFonts w:eastAsia="Calibri"/>
          <w:kern w:val="0"/>
          <w:sz w:val="22"/>
          <w:szCs w:val="22"/>
          <w:lang w:eastAsia="en-US"/>
        </w:rPr>
        <w:t>ancak</w:t>
      </w:r>
      <w:r w:rsidRPr="00F41B27">
        <w:rPr>
          <w:rFonts w:eastAsia="Calibri"/>
          <w:kern w:val="0"/>
          <w:sz w:val="22"/>
          <w:szCs w:val="22"/>
          <w:lang w:eastAsia="en-US"/>
        </w:rPr>
        <w:t xml:space="preserve"> embriyosu sağlam, filizlenmemiş tanelerdir. </w:t>
      </w:r>
      <w:r w:rsidRPr="00F41B27">
        <w:rPr>
          <w:rFonts w:eastAsia="Calibri"/>
          <w:b/>
          <w:kern w:val="0"/>
          <w:sz w:val="22"/>
          <w:szCs w:val="22"/>
          <w:lang w:eastAsia="en-US"/>
        </w:rPr>
        <w:t>(embriyonun en çok 1/3’e kadar büyüklüğünde bir kararma varsa bu durum sağlam tane olarak kabul edilir.)</w:t>
      </w:r>
    </w:p>
    <w:p w:rsidR="00FF0ABA" w:rsidRPr="00F41B27" w:rsidRDefault="00FF0ABA" w:rsidP="00FF0ABA">
      <w:pPr>
        <w:tabs>
          <w:tab w:val="num" w:pos="851"/>
        </w:tabs>
        <w:ind w:left="-397" w:righ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F41B27">
        <w:rPr>
          <w:b/>
          <w:sz w:val="22"/>
          <w:szCs w:val="22"/>
        </w:rPr>
        <w:t>) Fazla ısıya maruz kalmış tane:</w:t>
      </w:r>
    </w:p>
    <w:p w:rsid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Kurutma esnasında fazla ısıya maruz kalmış, hasar görmüş olmamakla birlikte alazlanmış </w:t>
      </w:r>
      <w:r w:rsidRPr="009C4E58">
        <w:rPr>
          <w:sz w:val="22"/>
          <w:szCs w:val="22"/>
        </w:rPr>
        <w:t>bakır rengi</w:t>
      </w:r>
      <w:r w:rsidRPr="00F41B27">
        <w:rPr>
          <w:sz w:val="22"/>
          <w:szCs w:val="22"/>
        </w:rPr>
        <w:t xml:space="preserve"> görünüme sahip hububat taneleridir.(tane kesiti normal renginde olup, dış yüzeyinde kahverengileşme olması)</w:t>
      </w:r>
    </w:p>
    <w:p w:rsidR="00FF0ABA" w:rsidRPr="00F41B27" w:rsidRDefault="00FF0ABA" w:rsidP="00FF0ABA">
      <w:pPr>
        <w:ind w:left="-397" w:right="-284"/>
        <w:jc w:val="both"/>
        <w:rPr>
          <w:sz w:val="22"/>
          <w:szCs w:val="22"/>
        </w:rPr>
      </w:pPr>
    </w:p>
    <w:p w:rsidR="00FF0ABA" w:rsidRPr="00F41B27" w:rsidRDefault="00FF0ABA" w:rsidP="00FF0ABA">
      <w:pPr>
        <w:tabs>
          <w:tab w:val="num" w:pos="851"/>
        </w:tabs>
        <w:ind w:left="-397" w:right="-284" w:hanging="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ab/>
        <w:t>3.3. Süne ve kımıl tahribatına uğramış tane:</w:t>
      </w:r>
    </w:p>
    <w:p w:rsidR="00FF0ABA" w:rsidRPr="00F41B27" w:rsidRDefault="00FF0ABA" w:rsidP="00FF0ABA">
      <w:pPr>
        <w:tabs>
          <w:tab w:val="num" w:pos="851"/>
        </w:tabs>
        <w:ind w:left="-397" w:right="-284" w:hanging="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ab/>
        <w:t>Süne ve kımıl tarafından zarara uğratılmış tanelerdir.</w:t>
      </w:r>
    </w:p>
    <w:p w:rsidR="00FF0ABA" w:rsidRPr="00F41B27" w:rsidRDefault="00FF0ABA" w:rsidP="00FF0ABA">
      <w:pPr>
        <w:tabs>
          <w:tab w:val="num" w:pos="-1418"/>
        </w:tabs>
        <w:ind w:left="-397" w:right="-284"/>
        <w:jc w:val="both"/>
        <w:rPr>
          <w:b/>
          <w:sz w:val="22"/>
          <w:szCs w:val="22"/>
        </w:rPr>
      </w:pPr>
    </w:p>
    <w:p w:rsidR="00FF0ABA" w:rsidRDefault="00FF0ABA" w:rsidP="00FF0ABA">
      <w:pPr>
        <w:tabs>
          <w:tab w:val="num" w:pos="-1418"/>
        </w:tabs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3.4. Çimlenmiş, filizlenmiş tane:</w:t>
      </w:r>
      <w:r w:rsidRPr="00F41B27">
        <w:rPr>
          <w:sz w:val="22"/>
          <w:szCs w:val="22"/>
        </w:rPr>
        <w:t xml:space="preserve"> </w:t>
      </w:r>
    </w:p>
    <w:p w:rsidR="00FF0ABA" w:rsidRPr="00F41B27" w:rsidRDefault="00FF0ABA" w:rsidP="007B424C">
      <w:pPr>
        <w:tabs>
          <w:tab w:val="num" w:pos="-1418"/>
        </w:tabs>
        <w:ind w:left="-397" w:right="-284"/>
        <w:jc w:val="both"/>
        <w:rPr>
          <w:sz w:val="22"/>
          <w:szCs w:val="22"/>
        </w:rPr>
      </w:pPr>
      <w:r w:rsidRPr="009C4E58">
        <w:rPr>
          <w:sz w:val="22"/>
          <w:szCs w:val="22"/>
        </w:rPr>
        <w:t>Embriyo kısmındaki kökçüğü (</w:t>
      </w:r>
      <w:proofErr w:type="spellStart"/>
      <w:r w:rsidRPr="009C4E58">
        <w:rPr>
          <w:sz w:val="22"/>
          <w:szCs w:val="22"/>
        </w:rPr>
        <w:t>radicula</w:t>
      </w:r>
      <w:proofErr w:type="spellEnd"/>
      <w:r w:rsidRPr="009C4E58">
        <w:rPr>
          <w:sz w:val="22"/>
          <w:szCs w:val="22"/>
        </w:rPr>
        <w:t>) ya da tomurcuğu (</w:t>
      </w:r>
      <w:proofErr w:type="spellStart"/>
      <w:r w:rsidRPr="009C4E58">
        <w:rPr>
          <w:sz w:val="22"/>
          <w:szCs w:val="22"/>
        </w:rPr>
        <w:t>plumula</w:t>
      </w:r>
      <w:proofErr w:type="spellEnd"/>
      <w:r w:rsidRPr="009C4E58">
        <w:rPr>
          <w:sz w:val="22"/>
          <w:szCs w:val="22"/>
        </w:rPr>
        <w:t>) çıplak gözle kolaylıkla görülebilen tanelerdir (Embriyoda meydana gelen değişimlerin açıkça görülebildiği ve böylelikle normal tanelerden kolaylıkla ayrılabilen tanelerdir).</w:t>
      </w:r>
    </w:p>
    <w:p w:rsidR="00FF0ABA" w:rsidRPr="00F41B27" w:rsidRDefault="00FF0ABA" w:rsidP="00FF0ABA">
      <w:pPr>
        <w:tabs>
          <w:tab w:val="num" w:pos="284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lastRenderedPageBreak/>
        <w:t xml:space="preserve">3.5. Diğer Muhtelif Maddeler: </w:t>
      </w:r>
    </w:p>
    <w:p w:rsidR="00FF0ABA" w:rsidRPr="00F41B27" w:rsidRDefault="00FF0ABA" w:rsidP="00FF0ABA">
      <w:pPr>
        <w:ind w:left="-397" w:right="-284"/>
        <w:jc w:val="both"/>
        <w:rPr>
          <w:noProof/>
          <w:sz w:val="22"/>
          <w:szCs w:val="22"/>
        </w:rPr>
      </w:pPr>
      <w:r w:rsidRPr="00F41B27">
        <w:rPr>
          <w:noProof/>
          <w:sz w:val="22"/>
          <w:szCs w:val="22"/>
        </w:rPr>
        <w:t xml:space="preserve">Yabancı ot tohumları (diğer ot tohumları, zararlı ot tohumları), toplam yabancı maddeler </w:t>
      </w:r>
      <w:r w:rsidRPr="009C4E58">
        <w:rPr>
          <w:noProof/>
          <w:sz w:val="22"/>
          <w:szCs w:val="22"/>
        </w:rPr>
        <w:t>(yabancı organik madde, yabancı inorganik madde)</w:t>
      </w:r>
      <w:r w:rsidRPr="00F41B27">
        <w:rPr>
          <w:noProof/>
          <w:sz w:val="22"/>
          <w:szCs w:val="22"/>
        </w:rPr>
        <w:t>, zarar görmüş taneler (kızışmış veya kurutma esnasında yanmış taneler, çürümüş taneler, fusarium etkisine maruz kalmış taneler, diğer zarar görmüş taneler, sürmeli-rastıklı taneler, çavdarmahmuzu (ergot), kavuz, ve hayvan orijinli kalıntılar</w:t>
      </w:r>
      <w:r>
        <w:rPr>
          <w:noProof/>
          <w:sz w:val="22"/>
          <w:szCs w:val="22"/>
        </w:rPr>
        <w:t>)</w:t>
      </w:r>
      <w:r w:rsidRPr="00F41B27">
        <w:rPr>
          <w:noProof/>
          <w:sz w:val="22"/>
          <w:szCs w:val="22"/>
        </w:rPr>
        <w:t>.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       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a) Yabancı ot tohumları</w:t>
      </w:r>
    </w:p>
    <w:p w:rsidR="00FF0ABA" w:rsidRPr="00F41B27" w:rsidRDefault="00FF0ABA" w:rsidP="00FF0ABA">
      <w:pPr>
        <w:tabs>
          <w:tab w:val="left" w:pos="3660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Hububatın dışındaki zararlı ve diğer ot tohumları </w:t>
      </w:r>
      <w:proofErr w:type="gramStart"/>
      <w:r w:rsidRPr="00F41B27">
        <w:rPr>
          <w:sz w:val="22"/>
          <w:szCs w:val="22"/>
        </w:rPr>
        <w:t>(</w:t>
      </w:r>
      <w:proofErr w:type="gramEnd"/>
      <w:r w:rsidRPr="00F41B27">
        <w:rPr>
          <w:sz w:val="22"/>
          <w:szCs w:val="22"/>
        </w:rPr>
        <w:t xml:space="preserve">Bu tür tohumlar ayrılıp geri kazanmaya değmeyecek olan tohumları, hayvan yemi için kullanılabilecek tohumları ve zararlı ot tohumlarını içerir. Yağlı tohumlar, </w:t>
      </w:r>
      <w:proofErr w:type="spellStart"/>
      <w:r w:rsidRPr="00F41B27">
        <w:rPr>
          <w:sz w:val="22"/>
          <w:szCs w:val="22"/>
        </w:rPr>
        <w:t>baklagil</w:t>
      </w:r>
      <w:proofErr w:type="spellEnd"/>
      <w:r w:rsidRPr="00F41B27">
        <w:rPr>
          <w:sz w:val="22"/>
          <w:szCs w:val="22"/>
        </w:rPr>
        <w:t xml:space="preserve"> tohumları gibi hububat dışındaki tüm tohumlar bu grup içerisinde değerlendirilir</w:t>
      </w:r>
      <w:proofErr w:type="gramStart"/>
      <w:r w:rsidRPr="00F41B27">
        <w:rPr>
          <w:sz w:val="22"/>
          <w:szCs w:val="22"/>
        </w:rPr>
        <w:t>)</w:t>
      </w:r>
      <w:proofErr w:type="gramEnd"/>
    </w:p>
    <w:p w:rsidR="00FF0ABA" w:rsidRPr="00F41B27" w:rsidRDefault="00FF0ABA" w:rsidP="00FF0ABA">
      <w:pPr>
        <w:tabs>
          <w:tab w:val="left" w:pos="3660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a.1) Zararlı ot tohumları</w:t>
      </w:r>
      <w:r w:rsidRPr="00F41B27">
        <w:rPr>
          <w:b/>
          <w:sz w:val="22"/>
          <w:szCs w:val="22"/>
        </w:rPr>
        <w:tab/>
      </w:r>
    </w:p>
    <w:p w:rsidR="00FF0ABA" w:rsidRPr="00F41B27" w:rsidRDefault="00FF0ABA" w:rsidP="00FF0ABA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İnsan ve hayvan için zehirli olan tohumlar, hububatın temizlenmesini ve değirmende öğütülmesini zorlaştıran veya engelleyen tohumlar ya da hububattan elde edilen ürünlerin kalitesini olumsuz yönde etkileyen tohumlardır. Buğdayın içerisinde bulunan </w:t>
      </w:r>
      <w:proofErr w:type="spellStart"/>
      <w:r w:rsidRPr="00F41B27">
        <w:rPr>
          <w:sz w:val="22"/>
          <w:szCs w:val="22"/>
        </w:rPr>
        <w:t>Pelemir</w:t>
      </w:r>
      <w:proofErr w:type="spellEnd"/>
      <w:r w:rsidRPr="00F41B27">
        <w:rPr>
          <w:sz w:val="22"/>
          <w:szCs w:val="22"/>
        </w:rPr>
        <w:t xml:space="preserve">, Karamuk, Delice, </w:t>
      </w:r>
      <w:proofErr w:type="spellStart"/>
      <w:r w:rsidRPr="00F41B27">
        <w:rPr>
          <w:sz w:val="22"/>
          <w:szCs w:val="22"/>
        </w:rPr>
        <w:t>Datura</w:t>
      </w:r>
      <w:proofErr w:type="spellEnd"/>
      <w:r>
        <w:rPr>
          <w:sz w:val="22"/>
          <w:szCs w:val="22"/>
        </w:rPr>
        <w:t xml:space="preserve"> ot tohumu</w:t>
      </w:r>
      <w:r w:rsidRPr="00F41B27">
        <w:rPr>
          <w:sz w:val="22"/>
          <w:szCs w:val="22"/>
        </w:rPr>
        <w:t xml:space="preserve"> gibi zararlı ot tohumlarıdır.</w:t>
      </w:r>
    </w:p>
    <w:p w:rsidR="00FF0ABA" w:rsidRPr="00F41B27" w:rsidRDefault="00FF0ABA" w:rsidP="00FF0ABA">
      <w:pPr>
        <w:ind w:left="-397" w:right="-284"/>
        <w:jc w:val="both"/>
        <w:rPr>
          <w:b/>
          <w:bCs/>
          <w:sz w:val="22"/>
          <w:szCs w:val="22"/>
        </w:rPr>
      </w:pPr>
      <w:r w:rsidRPr="00F41B27">
        <w:rPr>
          <w:b/>
          <w:bCs/>
          <w:sz w:val="22"/>
          <w:szCs w:val="22"/>
        </w:rPr>
        <w:t>a.2) Diğer ot tohumları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sz w:val="22"/>
          <w:szCs w:val="22"/>
        </w:rPr>
        <w:t>Buğdayın içerisinde bulunan hububat ve zararlı ot tohumları dışındaki tüm bitki tohumlarıdır.</w:t>
      </w:r>
      <w:r w:rsidRPr="00F41B27">
        <w:rPr>
          <w:b/>
          <w:sz w:val="22"/>
          <w:szCs w:val="22"/>
        </w:rPr>
        <w:t xml:space="preserve"> </w:t>
      </w:r>
    </w:p>
    <w:p w:rsidR="00FF0ABA" w:rsidRPr="00F41B27" w:rsidRDefault="00FF0ABA" w:rsidP="00FF0ABA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 xml:space="preserve">    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b) Zarar görmüş tane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Tarlada veya depolama esnasında meydana gelen küflenme ve bakteriyel sebepler veya diğer sebeplerden dolayı gerek insan tüketimi için gerekse hayvan yemi olarak kullanımı uygun olmayan taneler. 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Not: Aşağıda tanımı yapılan kızışmış veya kurutma esnasında yanmış tane, çürümüş tane, </w:t>
      </w:r>
      <w:proofErr w:type="spellStart"/>
      <w:r w:rsidRPr="00FF0ABA">
        <w:rPr>
          <w:sz w:val="22"/>
          <w:szCs w:val="22"/>
        </w:rPr>
        <w:t>fusarium</w:t>
      </w:r>
      <w:proofErr w:type="spellEnd"/>
      <w:r w:rsidRPr="00FF0ABA">
        <w:rPr>
          <w:sz w:val="22"/>
          <w:szCs w:val="22"/>
        </w:rPr>
        <w:t xml:space="preserve"> etkisine maruz kalmış tane ve diğer zarar görmüş tane (buğday sineği(tatarcık) </w:t>
      </w:r>
      <w:proofErr w:type="spellStart"/>
      <w:r w:rsidRPr="00FF0ABA">
        <w:rPr>
          <w:sz w:val="22"/>
          <w:szCs w:val="22"/>
        </w:rPr>
        <w:t>vb</w:t>
      </w:r>
      <w:proofErr w:type="spellEnd"/>
      <w:r w:rsidRPr="00FF0ABA">
        <w:rPr>
          <w:sz w:val="22"/>
          <w:szCs w:val="22"/>
        </w:rPr>
        <w:t xml:space="preserve"> tarafından % 50’den fazla zarar verilmiş taneler) zarar görmüş tane olarak değerlendirilecektir.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b/>
          <w:bCs/>
          <w:sz w:val="22"/>
          <w:szCs w:val="22"/>
        </w:rPr>
        <w:t>b.1)</w:t>
      </w:r>
      <w:r w:rsidRPr="00FF0ABA">
        <w:rPr>
          <w:b/>
          <w:sz w:val="22"/>
          <w:szCs w:val="22"/>
        </w:rPr>
        <w:t xml:space="preserve"> </w:t>
      </w:r>
      <w:r w:rsidRPr="00FF0ABA">
        <w:rPr>
          <w:b/>
          <w:bCs/>
          <w:sz w:val="22"/>
          <w:szCs w:val="22"/>
        </w:rPr>
        <w:t>Kızışmış veya kurutma esnasında yanmış tane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Kendiliğinden kızışmış veya kurutma sırasında aşırı ısıya maruz kalmaktan dolayı yanmış olan taneler. 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Not: Bu kızışmış tanelerin dış yüzeyinin (meyve kabuğu) rengi grimsi kahverengi ile siyah arasında, tane kesitinin rengi ise sarımsı gri ile kahverengimsi siyah arasındadır.</w:t>
      </w:r>
    </w:p>
    <w:p w:rsidR="00FF0ABA" w:rsidRPr="00FF0ABA" w:rsidRDefault="00FF0ABA" w:rsidP="00FF0ABA">
      <w:pPr>
        <w:tabs>
          <w:tab w:val="num" w:pos="786"/>
        </w:tabs>
        <w:ind w:left="-397" w:right="-284"/>
        <w:jc w:val="both"/>
        <w:rPr>
          <w:b/>
          <w:bCs/>
          <w:sz w:val="22"/>
          <w:szCs w:val="22"/>
        </w:rPr>
      </w:pPr>
      <w:r w:rsidRPr="00FF0ABA">
        <w:rPr>
          <w:b/>
          <w:bCs/>
          <w:sz w:val="22"/>
          <w:szCs w:val="22"/>
        </w:rPr>
        <w:t xml:space="preserve">b.2) </w:t>
      </w:r>
      <w:proofErr w:type="spellStart"/>
      <w:r w:rsidRPr="00FF0ABA">
        <w:rPr>
          <w:b/>
          <w:bCs/>
          <w:sz w:val="22"/>
          <w:szCs w:val="22"/>
        </w:rPr>
        <w:t>Fusarium</w:t>
      </w:r>
      <w:proofErr w:type="spellEnd"/>
      <w:r w:rsidRPr="00FF0ABA">
        <w:rPr>
          <w:b/>
          <w:bCs/>
          <w:sz w:val="22"/>
          <w:szCs w:val="22"/>
        </w:rPr>
        <w:t xml:space="preserve"> etkisine maruz kalmış tane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Meyve kabuğu (</w:t>
      </w:r>
      <w:proofErr w:type="spellStart"/>
      <w:r w:rsidRPr="00FF0ABA">
        <w:rPr>
          <w:sz w:val="22"/>
          <w:szCs w:val="22"/>
        </w:rPr>
        <w:t>perikarp</w:t>
      </w:r>
      <w:proofErr w:type="spellEnd"/>
      <w:r w:rsidRPr="00FF0ABA">
        <w:rPr>
          <w:sz w:val="22"/>
          <w:szCs w:val="22"/>
        </w:rPr>
        <w:t xml:space="preserve">) </w:t>
      </w:r>
      <w:proofErr w:type="spellStart"/>
      <w:r w:rsidRPr="00FF0ABA">
        <w:rPr>
          <w:sz w:val="22"/>
          <w:szCs w:val="22"/>
        </w:rPr>
        <w:t>fusarium</w:t>
      </w:r>
      <w:proofErr w:type="spellEnd"/>
      <w:r w:rsidRPr="00FF0ABA">
        <w:rPr>
          <w:sz w:val="22"/>
          <w:szCs w:val="22"/>
        </w:rPr>
        <w:t xml:space="preserve"> miselleri ile bulaşmış olan tane.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Not: Böyle taneler hafif buruşuk, kırışık görünürler ve bu tanelerin üzerinde hastalıklı olduklarını gösteren pembe ya da beyaz yaygın lekeler vardır.</w:t>
      </w:r>
    </w:p>
    <w:p w:rsidR="00FF0ABA" w:rsidRPr="00FF0ABA" w:rsidRDefault="00FF0ABA" w:rsidP="00FF0ABA">
      <w:pPr>
        <w:ind w:left="-397" w:right="-284"/>
        <w:jc w:val="both"/>
        <w:rPr>
          <w:b/>
          <w:bCs/>
          <w:sz w:val="22"/>
          <w:szCs w:val="22"/>
        </w:rPr>
      </w:pPr>
      <w:r w:rsidRPr="00FF0ABA">
        <w:rPr>
          <w:b/>
          <w:bCs/>
          <w:sz w:val="22"/>
          <w:szCs w:val="22"/>
        </w:rPr>
        <w:t>b.3) Çürümüş tane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>Çeşitli nedenlerden dolayı kendine has özelliğini kaybetmiş tane.</w:t>
      </w:r>
    </w:p>
    <w:p w:rsidR="00FF0ABA" w:rsidRPr="00FF0ABA" w:rsidRDefault="00FF0ABA" w:rsidP="00FF0ABA">
      <w:pPr>
        <w:ind w:left="-397" w:right="-284"/>
        <w:jc w:val="both"/>
        <w:rPr>
          <w:b/>
          <w:bCs/>
          <w:sz w:val="22"/>
          <w:szCs w:val="22"/>
        </w:rPr>
      </w:pPr>
      <w:r w:rsidRPr="00FF0ABA">
        <w:rPr>
          <w:b/>
          <w:bCs/>
          <w:sz w:val="22"/>
          <w:szCs w:val="22"/>
        </w:rPr>
        <w:t>b.4) Diğer zarar görmüş tane</w:t>
      </w:r>
    </w:p>
    <w:p w:rsidR="00FF0ABA" w:rsidRPr="00F41B27" w:rsidRDefault="00FF0ABA" w:rsidP="00FF0ABA">
      <w:pPr>
        <w:autoSpaceDE w:val="0"/>
        <w:autoSpaceDN w:val="0"/>
        <w:adjustRightInd w:val="0"/>
        <w:ind w:left="-397" w:right="-284"/>
        <w:jc w:val="both"/>
        <w:rPr>
          <w:sz w:val="22"/>
          <w:szCs w:val="22"/>
        </w:rPr>
      </w:pPr>
      <w:r w:rsidRPr="00FF0ABA">
        <w:rPr>
          <w:sz w:val="22"/>
          <w:szCs w:val="22"/>
        </w:rPr>
        <w:t xml:space="preserve">Kızışmış veya kurutma esnasında yanmış taneler, çürümüş taneler ile </w:t>
      </w:r>
      <w:proofErr w:type="spellStart"/>
      <w:r w:rsidRPr="00FF0ABA">
        <w:rPr>
          <w:sz w:val="22"/>
          <w:szCs w:val="22"/>
        </w:rPr>
        <w:t>fusarium</w:t>
      </w:r>
      <w:proofErr w:type="spellEnd"/>
      <w:r w:rsidRPr="00FF0ABA">
        <w:rPr>
          <w:sz w:val="22"/>
          <w:szCs w:val="22"/>
        </w:rPr>
        <w:t xml:space="preserve"> etkisine maruz kalmış taneler haricinde, küflenme ve bakteriyel sebepler veya diğer sebeplerden dolayı (% 50’nin üzeri tanede buğday sineği zararı </w:t>
      </w:r>
      <w:proofErr w:type="gramStart"/>
      <w:r w:rsidRPr="00FF0ABA">
        <w:rPr>
          <w:sz w:val="22"/>
          <w:szCs w:val="22"/>
        </w:rPr>
        <w:t>dahil</w:t>
      </w:r>
      <w:proofErr w:type="gramEnd"/>
      <w:r w:rsidRPr="00FF0ABA">
        <w:rPr>
          <w:sz w:val="22"/>
          <w:szCs w:val="22"/>
        </w:rPr>
        <w:t xml:space="preserve">) gerek insan tüketimi için gerekse hayvan yemi olarak kullanımı uygun olmayan hububat taneleri. (buğday sineği zararı; sadece ikincil </w:t>
      </w:r>
      <w:proofErr w:type="spellStart"/>
      <w:r w:rsidRPr="00FF0ABA">
        <w:rPr>
          <w:sz w:val="22"/>
          <w:szCs w:val="22"/>
        </w:rPr>
        <w:t>kriptogamik</w:t>
      </w:r>
      <w:proofErr w:type="spellEnd"/>
      <w:r w:rsidRPr="00FF0ABA">
        <w:rPr>
          <w:sz w:val="22"/>
          <w:szCs w:val="22"/>
        </w:rPr>
        <w:t xml:space="preserve"> bir tahribat sonucunda tane yüzeyinin yarısından fazla kısmının</w:t>
      </w:r>
      <w:r w:rsidRPr="00F41B27">
        <w:rPr>
          <w:sz w:val="22"/>
          <w:szCs w:val="22"/>
        </w:rPr>
        <w:t xml:space="preserve"> gri ile siyah arasında bir renkte olması</w:t>
      </w:r>
      <w:r>
        <w:rPr>
          <w:sz w:val="22"/>
          <w:szCs w:val="22"/>
        </w:rPr>
        <w:t>dır.)</w:t>
      </w:r>
    </w:p>
    <w:p w:rsidR="00FF0ABA" w:rsidRDefault="00FF0ABA" w:rsidP="00FF0ABA">
      <w:pPr>
        <w:ind w:left="-397" w:right="-284"/>
        <w:jc w:val="both"/>
        <w:rPr>
          <w:b/>
          <w:sz w:val="22"/>
          <w:szCs w:val="22"/>
        </w:rPr>
      </w:pP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c)</w:t>
      </w:r>
      <w:proofErr w:type="gramStart"/>
      <w:r w:rsidRPr="00F41B27">
        <w:rPr>
          <w:b/>
          <w:sz w:val="22"/>
          <w:szCs w:val="22"/>
        </w:rPr>
        <w:t>Toplam  yabancı</w:t>
      </w:r>
      <w:proofErr w:type="gramEnd"/>
      <w:r w:rsidRPr="00F41B27">
        <w:rPr>
          <w:b/>
          <w:sz w:val="22"/>
          <w:szCs w:val="22"/>
        </w:rPr>
        <w:t xml:space="preserve"> madde</w:t>
      </w:r>
    </w:p>
    <w:p w:rsidR="00FF0ABA" w:rsidRPr="009C4E58" w:rsidRDefault="00FF0ABA" w:rsidP="00FF0ABA">
      <w:pPr>
        <w:ind w:left="-397" w:right="-284"/>
        <w:jc w:val="both"/>
        <w:rPr>
          <w:sz w:val="22"/>
          <w:szCs w:val="22"/>
        </w:rPr>
      </w:pPr>
      <w:r w:rsidRPr="009C4E58">
        <w:rPr>
          <w:sz w:val="22"/>
          <w:szCs w:val="22"/>
        </w:rPr>
        <w:t>Aşağıda tanımı yapılan yabancı organik ve inorganik maddelerin toplamıdır.</w:t>
      </w:r>
    </w:p>
    <w:p w:rsidR="00FF0ABA" w:rsidRPr="009C4E58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9C4E58">
        <w:rPr>
          <w:b/>
          <w:sz w:val="22"/>
          <w:szCs w:val="22"/>
        </w:rPr>
        <w:t>c.1)Yabancı organik madde</w:t>
      </w:r>
    </w:p>
    <w:p w:rsidR="00FF0ABA" w:rsidRPr="009C4E58" w:rsidRDefault="00FF0ABA" w:rsidP="00FF0ABA">
      <w:pPr>
        <w:ind w:left="-397" w:right="-284"/>
        <w:jc w:val="both"/>
        <w:rPr>
          <w:sz w:val="22"/>
          <w:szCs w:val="22"/>
        </w:rPr>
      </w:pPr>
      <w:proofErr w:type="gramStart"/>
      <w:r w:rsidRPr="009C4E58">
        <w:rPr>
          <w:sz w:val="22"/>
          <w:szCs w:val="22"/>
        </w:rPr>
        <w:t xml:space="preserve">3,55 mm ve 1,0 mm uzun delikli eleklerden elendikten sonra, 3,55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üzerinde bulunan </w:t>
      </w:r>
      <w:proofErr w:type="spellStart"/>
      <w:r w:rsidRPr="009C4E58">
        <w:rPr>
          <w:sz w:val="22"/>
          <w:szCs w:val="22"/>
        </w:rPr>
        <w:t>ergot</w:t>
      </w:r>
      <w:proofErr w:type="spellEnd"/>
      <w:r w:rsidRPr="009C4E58">
        <w:rPr>
          <w:sz w:val="22"/>
          <w:szCs w:val="22"/>
        </w:rPr>
        <w:t>, sürmeli-</w:t>
      </w:r>
      <w:proofErr w:type="spellStart"/>
      <w:r w:rsidRPr="009C4E58">
        <w:rPr>
          <w:sz w:val="22"/>
          <w:szCs w:val="22"/>
        </w:rPr>
        <w:t>rastıklı</w:t>
      </w:r>
      <w:proofErr w:type="spellEnd"/>
      <w:r w:rsidRPr="009C4E58">
        <w:rPr>
          <w:sz w:val="22"/>
          <w:szCs w:val="22"/>
        </w:rPr>
        <w:t xml:space="preserve"> taneler, diğer hububat ve iri taneler haricinde kalan tüm maddeler (sap, saman, içi boşaltılmış başak vb.) ile 1,0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altına geçen tüm maddeler (bitkisel parçaları vb.) ayrıca 1,0 </w:t>
      </w:r>
      <w:proofErr w:type="spellStart"/>
      <w:r w:rsidRPr="009C4E58">
        <w:rPr>
          <w:sz w:val="22"/>
          <w:szCs w:val="22"/>
        </w:rPr>
        <w:t>mm‘lik</w:t>
      </w:r>
      <w:proofErr w:type="spellEnd"/>
      <w:r w:rsidRPr="009C4E58">
        <w:rPr>
          <w:sz w:val="22"/>
          <w:szCs w:val="22"/>
        </w:rPr>
        <w:t xml:space="preserve"> uzun delikli elek üzerinde kalan sap, saman </w:t>
      </w:r>
      <w:proofErr w:type="spellStart"/>
      <w:r w:rsidRPr="009C4E58">
        <w:rPr>
          <w:sz w:val="22"/>
          <w:szCs w:val="22"/>
        </w:rPr>
        <w:t>vb</w:t>
      </w:r>
      <w:proofErr w:type="spellEnd"/>
      <w:r w:rsidRPr="009C4E58">
        <w:rPr>
          <w:sz w:val="22"/>
          <w:szCs w:val="22"/>
        </w:rPr>
        <w:t xml:space="preserve"> gözle görülebilir organik maddelerdir.</w:t>
      </w:r>
      <w:proofErr w:type="gramEnd"/>
    </w:p>
    <w:p w:rsidR="00FF0ABA" w:rsidRPr="009C4E58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9C4E58">
        <w:rPr>
          <w:b/>
          <w:sz w:val="22"/>
          <w:szCs w:val="22"/>
        </w:rPr>
        <w:t>c.2)Yabancı inorganik madde</w:t>
      </w:r>
    </w:p>
    <w:p w:rsidR="00FF0ABA" w:rsidRPr="00F41B27" w:rsidRDefault="00FF0ABA" w:rsidP="00FF0ABA">
      <w:pPr>
        <w:ind w:left="-397" w:right="-284"/>
        <w:jc w:val="both"/>
        <w:rPr>
          <w:sz w:val="22"/>
          <w:szCs w:val="22"/>
        </w:rPr>
      </w:pPr>
      <w:proofErr w:type="gramStart"/>
      <w:r w:rsidRPr="009C4E58">
        <w:rPr>
          <w:sz w:val="22"/>
          <w:szCs w:val="22"/>
        </w:rPr>
        <w:t xml:space="preserve">3,55 mm ve 1,0 mm uzun delikli eleklerden elendikten sonra, 3,55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üzerinde bulunan </w:t>
      </w:r>
      <w:proofErr w:type="spellStart"/>
      <w:r w:rsidRPr="009C4E58">
        <w:rPr>
          <w:sz w:val="22"/>
          <w:szCs w:val="22"/>
        </w:rPr>
        <w:t>ergot</w:t>
      </w:r>
      <w:proofErr w:type="spellEnd"/>
      <w:r w:rsidRPr="009C4E58">
        <w:rPr>
          <w:sz w:val="22"/>
          <w:szCs w:val="22"/>
        </w:rPr>
        <w:t>, sürmeli-</w:t>
      </w:r>
      <w:proofErr w:type="spellStart"/>
      <w:r w:rsidRPr="009C4E58">
        <w:rPr>
          <w:sz w:val="22"/>
          <w:szCs w:val="22"/>
        </w:rPr>
        <w:t>rastıklı</w:t>
      </w:r>
      <w:proofErr w:type="spellEnd"/>
      <w:r w:rsidRPr="009C4E58">
        <w:rPr>
          <w:sz w:val="22"/>
          <w:szCs w:val="22"/>
        </w:rPr>
        <w:t xml:space="preserve"> taneler, diğer hububat ve iri taneler haricinde kalan tüm maddeler (taş, cam vb.)  ile 1,0 </w:t>
      </w:r>
      <w:proofErr w:type="spellStart"/>
      <w:r w:rsidRPr="009C4E58">
        <w:rPr>
          <w:sz w:val="22"/>
          <w:szCs w:val="22"/>
        </w:rPr>
        <w:t>mm’lik</w:t>
      </w:r>
      <w:proofErr w:type="spellEnd"/>
      <w:r w:rsidRPr="009C4E58">
        <w:rPr>
          <w:sz w:val="22"/>
          <w:szCs w:val="22"/>
        </w:rPr>
        <w:t xml:space="preserve"> uzun delikli elek altına geçen tüm maddeler (kum, toprak, </w:t>
      </w:r>
      <w:proofErr w:type="spellStart"/>
      <w:r w:rsidRPr="009C4E58">
        <w:rPr>
          <w:sz w:val="22"/>
          <w:szCs w:val="22"/>
        </w:rPr>
        <w:t>vb</w:t>
      </w:r>
      <w:proofErr w:type="spellEnd"/>
      <w:r w:rsidRPr="009C4E58">
        <w:rPr>
          <w:sz w:val="22"/>
          <w:szCs w:val="22"/>
        </w:rPr>
        <w:t xml:space="preserve">) ayrıca 1,0 </w:t>
      </w:r>
      <w:proofErr w:type="spellStart"/>
      <w:r w:rsidRPr="009C4E58">
        <w:rPr>
          <w:sz w:val="22"/>
          <w:szCs w:val="22"/>
        </w:rPr>
        <w:t>mm‘lik</w:t>
      </w:r>
      <w:proofErr w:type="spellEnd"/>
      <w:r w:rsidRPr="009C4E58">
        <w:rPr>
          <w:sz w:val="22"/>
          <w:szCs w:val="22"/>
        </w:rPr>
        <w:t xml:space="preserve"> uzun delikli elek üzerinde kalan taş, toprak, cam, demir vb. gözle görülebilir inorganik maddelerdir.</w:t>
      </w:r>
      <w:proofErr w:type="gramEnd"/>
    </w:p>
    <w:p w:rsidR="0058151E" w:rsidRDefault="0058151E" w:rsidP="007B424C">
      <w:pPr>
        <w:ind w:right="-284"/>
        <w:jc w:val="both"/>
        <w:rPr>
          <w:b/>
          <w:sz w:val="22"/>
          <w:szCs w:val="22"/>
        </w:rPr>
      </w:pP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ç) Kavuz </w:t>
      </w:r>
    </w:p>
    <w:p w:rsidR="00FF0ABA" w:rsidRPr="00F41B27" w:rsidRDefault="00FF0ABA" w:rsidP="00FF0ABA">
      <w:pPr>
        <w:ind w:left="-397" w:right="-284"/>
        <w:jc w:val="both"/>
        <w:rPr>
          <w:rFonts w:eastAsia="Calibri"/>
          <w:kern w:val="0"/>
          <w:sz w:val="22"/>
          <w:szCs w:val="22"/>
        </w:rPr>
      </w:pPr>
      <w:r w:rsidRPr="00F41B27">
        <w:rPr>
          <w:rFonts w:eastAsia="Calibri"/>
          <w:kern w:val="0"/>
          <w:sz w:val="22"/>
          <w:szCs w:val="22"/>
        </w:rPr>
        <w:t xml:space="preserve">Taneyi saran ve tanenin </w:t>
      </w:r>
      <w:proofErr w:type="spellStart"/>
      <w:r w:rsidRPr="00F41B27">
        <w:rPr>
          <w:rFonts w:eastAsia="Calibri"/>
          <w:kern w:val="0"/>
          <w:sz w:val="22"/>
          <w:szCs w:val="22"/>
        </w:rPr>
        <w:t>başakçığa</w:t>
      </w:r>
      <w:proofErr w:type="spellEnd"/>
      <w:r w:rsidRPr="00F41B27">
        <w:rPr>
          <w:rFonts w:eastAsia="Calibri"/>
          <w:kern w:val="0"/>
          <w:sz w:val="22"/>
          <w:szCs w:val="22"/>
        </w:rPr>
        <w:t xml:space="preserve"> bağlanmasını sağlayan kısım.</w:t>
      </w:r>
    </w:p>
    <w:p w:rsidR="0058151E" w:rsidRDefault="0058151E" w:rsidP="00FF0ABA">
      <w:pPr>
        <w:ind w:left="-397" w:right="-284"/>
        <w:jc w:val="both"/>
        <w:rPr>
          <w:b/>
          <w:sz w:val="22"/>
          <w:szCs w:val="22"/>
        </w:rPr>
      </w:pP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d) Çavdarmahmuzu (</w:t>
      </w:r>
      <w:proofErr w:type="spellStart"/>
      <w:r w:rsidRPr="00F41B27">
        <w:rPr>
          <w:b/>
          <w:sz w:val="22"/>
          <w:szCs w:val="22"/>
        </w:rPr>
        <w:t>Ergot</w:t>
      </w:r>
      <w:proofErr w:type="spellEnd"/>
      <w:r w:rsidRPr="00F41B27">
        <w:rPr>
          <w:b/>
          <w:sz w:val="22"/>
          <w:szCs w:val="22"/>
        </w:rPr>
        <w:t xml:space="preserve">) </w:t>
      </w:r>
    </w:p>
    <w:p w:rsidR="0058151E" w:rsidRDefault="00FF0ABA" w:rsidP="007B424C">
      <w:pPr>
        <w:ind w:left="-397" w:right="-284"/>
        <w:jc w:val="both"/>
        <w:rPr>
          <w:b/>
          <w:sz w:val="22"/>
          <w:szCs w:val="22"/>
        </w:rPr>
      </w:pPr>
      <w:proofErr w:type="spellStart"/>
      <w:r w:rsidRPr="00F41B27">
        <w:rPr>
          <w:sz w:val="22"/>
          <w:szCs w:val="22"/>
        </w:rPr>
        <w:t>Claviceps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purpurea’nın</w:t>
      </w:r>
      <w:proofErr w:type="spellEnd"/>
      <w:r w:rsidRPr="00F41B27">
        <w:rPr>
          <w:sz w:val="22"/>
          <w:szCs w:val="22"/>
        </w:rPr>
        <w:t xml:space="preserve"> yapmış olduğu hastalık</w:t>
      </w:r>
      <w:r w:rsidR="00896EE5">
        <w:rPr>
          <w:sz w:val="22"/>
          <w:szCs w:val="22"/>
        </w:rPr>
        <w:t>lı tane</w:t>
      </w:r>
      <w:r w:rsidRPr="00F41B27">
        <w:rPr>
          <w:sz w:val="22"/>
          <w:szCs w:val="22"/>
        </w:rPr>
        <w:t>.</w:t>
      </w:r>
    </w:p>
    <w:p w:rsidR="0058151E" w:rsidRDefault="0058151E" w:rsidP="007B424C">
      <w:pPr>
        <w:ind w:right="-284"/>
        <w:jc w:val="both"/>
        <w:rPr>
          <w:b/>
          <w:sz w:val="22"/>
          <w:szCs w:val="22"/>
        </w:rPr>
      </w:pP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9C4E58">
        <w:rPr>
          <w:b/>
          <w:sz w:val="22"/>
          <w:szCs w:val="22"/>
        </w:rPr>
        <w:t xml:space="preserve">e)Sürmeli ve </w:t>
      </w:r>
      <w:proofErr w:type="spellStart"/>
      <w:r w:rsidRPr="009C4E58">
        <w:rPr>
          <w:b/>
          <w:sz w:val="22"/>
          <w:szCs w:val="22"/>
        </w:rPr>
        <w:t>Rastıklı</w:t>
      </w:r>
      <w:proofErr w:type="spellEnd"/>
      <w:r w:rsidRPr="009C4E58">
        <w:rPr>
          <w:b/>
          <w:sz w:val="22"/>
          <w:szCs w:val="22"/>
        </w:rPr>
        <w:t xml:space="preserve"> tane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e.1) Sürmeli tane</w:t>
      </w:r>
    </w:p>
    <w:p w:rsidR="00FF0ABA" w:rsidRPr="00FF0ABA" w:rsidRDefault="00FF0ABA" w:rsidP="00FF0ABA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İçleri sürme (</w:t>
      </w:r>
      <w:proofErr w:type="spellStart"/>
      <w:r w:rsidRPr="00F41B27">
        <w:rPr>
          <w:sz w:val="22"/>
          <w:szCs w:val="22"/>
        </w:rPr>
        <w:t>Tilletia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spp</w:t>
      </w:r>
      <w:proofErr w:type="spellEnd"/>
      <w:r w:rsidRPr="00F41B27">
        <w:rPr>
          <w:sz w:val="22"/>
          <w:szCs w:val="22"/>
        </w:rPr>
        <w:t xml:space="preserve">.) sporları ile dolu, </w:t>
      </w:r>
      <w:r w:rsidRPr="00FF0ABA">
        <w:rPr>
          <w:sz w:val="22"/>
          <w:szCs w:val="22"/>
        </w:rPr>
        <w:t>bütün ve kırık taneler.</w:t>
      </w:r>
    </w:p>
    <w:p w:rsidR="00FF0ABA" w:rsidRPr="00FF0ABA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F0ABA">
        <w:rPr>
          <w:b/>
          <w:sz w:val="22"/>
          <w:szCs w:val="22"/>
        </w:rPr>
        <w:t xml:space="preserve">e.2) </w:t>
      </w:r>
      <w:proofErr w:type="spellStart"/>
      <w:r w:rsidRPr="00FF0ABA">
        <w:rPr>
          <w:b/>
          <w:sz w:val="22"/>
          <w:szCs w:val="22"/>
        </w:rPr>
        <w:t>Rastıklı</w:t>
      </w:r>
      <w:proofErr w:type="spellEnd"/>
      <w:r w:rsidRPr="00FF0ABA">
        <w:rPr>
          <w:b/>
          <w:sz w:val="22"/>
          <w:szCs w:val="22"/>
        </w:rPr>
        <w:t xml:space="preserve"> tane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F0ABA">
        <w:rPr>
          <w:sz w:val="22"/>
          <w:szCs w:val="22"/>
        </w:rPr>
        <w:t>İçleri rastık (</w:t>
      </w:r>
      <w:proofErr w:type="spellStart"/>
      <w:r w:rsidRPr="00FF0ABA">
        <w:rPr>
          <w:sz w:val="22"/>
          <w:szCs w:val="22"/>
        </w:rPr>
        <w:t>Ustilago</w:t>
      </w:r>
      <w:proofErr w:type="spellEnd"/>
      <w:r w:rsidRPr="00FF0ABA">
        <w:rPr>
          <w:sz w:val="22"/>
          <w:szCs w:val="22"/>
        </w:rPr>
        <w:t xml:space="preserve"> </w:t>
      </w:r>
      <w:proofErr w:type="spellStart"/>
      <w:r w:rsidRPr="00FF0ABA">
        <w:rPr>
          <w:sz w:val="22"/>
          <w:szCs w:val="22"/>
        </w:rPr>
        <w:t>spp</w:t>
      </w:r>
      <w:proofErr w:type="spellEnd"/>
      <w:r w:rsidRPr="00FF0ABA">
        <w:rPr>
          <w:sz w:val="22"/>
          <w:szCs w:val="22"/>
        </w:rPr>
        <w:t>.) sporları ile dolu, bütün ve kırık taneler</w:t>
      </w:r>
      <w:r w:rsidRPr="00F41B27">
        <w:rPr>
          <w:sz w:val="22"/>
          <w:szCs w:val="22"/>
        </w:rPr>
        <w:t>.</w:t>
      </w:r>
    </w:p>
    <w:p w:rsidR="00FF0ABA" w:rsidRPr="00F41B27" w:rsidRDefault="00FF0ABA" w:rsidP="00FF0ABA">
      <w:pPr>
        <w:ind w:left="-397" w:right="-284"/>
        <w:jc w:val="both"/>
        <w:rPr>
          <w:b/>
          <w:sz w:val="22"/>
          <w:szCs w:val="22"/>
        </w:rPr>
      </w:pPr>
    </w:p>
    <w:p w:rsidR="00FF0ABA" w:rsidRDefault="00896EE5" w:rsidP="00FF0ABA">
      <w:pPr>
        <w:ind w:left="-397" w:righ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f) Hayvan orijinli kalıntılar</w:t>
      </w:r>
    </w:p>
    <w:p w:rsidR="00A01601" w:rsidRDefault="00FF0ABA" w:rsidP="00FF0ABA">
      <w:pPr>
        <w:ind w:left="-397" w:right="-284"/>
        <w:jc w:val="both"/>
        <w:rPr>
          <w:color w:val="000000" w:themeColor="text1"/>
          <w:sz w:val="22"/>
          <w:szCs w:val="22"/>
        </w:rPr>
      </w:pPr>
      <w:r w:rsidRPr="009C4E58">
        <w:rPr>
          <w:sz w:val="22"/>
          <w:szCs w:val="22"/>
        </w:rPr>
        <w:t xml:space="preserve">Hayvan orijinli tüy, kıl, dışkı </w:t>
      </w:r>
      <w:proofErr w:type="spellStart"/>
      <w:r w:rsidRPr="009C4E58">
        <w:rPr>
          <w:sz w:val="22"/>
          <w:szCs w:val="22"/>
        </w:rPr>
        <w:t>vb</w:t>
      </w:r>
      <w:proofErr w:type="spellEnd"/>
      <w:r w:rsidRPr="009C4E58">
        <w:rPr>
          <w:sz w:val="22"/>
          <w:szCs w:val="22"/>
        </w:rPr>
        <w:t xml:space="preserve"> ile </w:t>
      </w:r>
      <w:r w:rsidR="00A01601" w:rsidRPr="00A01601">
        <w:rPr>
          <w:color w:val="000000" w:themeColor="text1"/>
          <w:sz w:val="22"/>
          <w:szCs w:val="22"/>
        </w:rPr>
        <w:t>ölü haşere ve parçaları</w:t>
      </w:r>
      <w:r w:rsidR="00A01601">
        <w:rPr>
          <w:color w:val="000000" w:themeColor="text1"/>
          <w:sz w:val="22"/>
          <w:szCs w:val="22"/>
        </w:rPr>
        <w:t xml:space="preserve">. </w:t>
      </w:r>
    </w:p>
    <w:p w:rsidR="00FF0ABA" w:rsidRDefault="00FF0ABA" w:rsidP="00FF0ABA">
      <w:pPr>
        <w:ind w:left="-397" w:right="-284"/>
        <w:jc w:val="both"/>
        <w:rPr>
          <w:b/>
          <w:sz w:val="22"/>
          <w:szCs w:val="22"/>
        </w:rPr>
      </w:pPr>
      <w:r w:rsidRPr="00FF0ABA">
        <w:rPr>
          <w:b/>
          <w:sz w:val="22"/>
          <w:szCs w:val="22"/>
        </w:rPr>
        <w:t xml:space="preserve">Ölü </w:t>
      </w:r>
      <w:r w:rsidR="00A01601">
        <w:rPr>
          <w:b/>
          <w:sz w:val="22"/>
          <w:szCs w:val="22"/>
        </w:rPr>
        <w:t>haşere ve</w:t>
      </w:r>
      <w:r w:rsidRPr="00FF0ABA">
        <w:rPr>
          <w:b/>
          <w:sz w:val="22"/>
          <w:szCs w:val="22"/>
        </w:rPr>
        <w:t xml:space="preserve"> parçaları hayvan orjinli kalıntılar içinde değerlendirilecektir. Birimi adet/kg olarak değiştirildiğinden ölü böcek parçaları için bulunan değer toplama </w:t>
      </w:r>
      <w:proofErr w:type="gramStart"/>
      <w:r w:rsidRPr="00FF0ABA">
        <w:rPr>
          <w:b/>
          <w:sz w:val="22"/>
          <w:szCs w:val="22"/>
        </w:rPr>
        <w:t>dahil</w:t>
      </w:r>
      <w:proofErr w:type="gramEnd"/>
      <w:r w:rsidRPr="00FF0ABA">
        <w:rPr>
          <w:b/>
          <w:sz w:val="22"/>
          <w:szCs w:val="22"/>
        </w:rPr>
        <w:t xml:space="preserve"> edilmeyecektir.</w:t>
      </w:r>
      <w:r>
        <w:rPr>
          <w:b/>
          <w:sz w:val="22"/>
          <w:szCs w:val="22"/>
        </w:rPr>
        <w:t xml:space="preserve"> </w:t>
      </w:r>
    </w:p>
    <w:p w:rsidR="00FF0ABA" w:rsidRPr="00F41B27" w:rsidRDefault="00FF0ABA" w:rsidP="00FF0ABA">
      <w:pPr>
        <w:ind w:left="-397" w:right="-284"/>
        <w:jc w:val="both"/>
        <w:rPr>
          <w:sz w:val="18"/>
          <w:szCs w:val="22"/>
        </w:rPr>
      </w:pPr>
    </w:p>
    <w:p w:rsidR="000E4428" w:rsidRPr="00F41B27" w:rsidRDefault="000E4428" w:rsidP="000E4428">
      <w:pPr>
        <w:tabs>
          <w:tab w:val="num" w:pos="0"/>
          <w:tab w:val="num" w:pos="709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4. Zıt renkli </w:t>
      </w:r>
      <w:r>
        <w:rPr>
          <w:b/>
          <w:sz w:val="22"/>
          <w:szCs w:val="22"/>
        </w:rPr>
        <w:t xml:space="preserve">ekmeklik </w:t>
      </w:r>
      <w:r w:rsidRPr="00F41B27">
        <w:rPr>
          <w:b/>
          <w:sz w:val="22"/>
          <w:szCs w:val="22"/>
        </w:rPr>
        <w:t>buğday taneleri</w:t>
      </w:r>
    </w:p>
    <w:p w:rsidR="000E4428" w:rsidRPr="00F41B27" w:rsidRDefault="000E4428" w:rsidP="000E4428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  <w:proofErr w:type="gramStart"/>
      <w:r w:rsidRPr="00F41B27">
        <w:rPr>
          <w:sz w:val="22"/>
          <w:szCs w:val="22"/>
        </w:rPr>
        <w:t>Beyaz ekmeklik buğday içerisindeki kırmızı ekmeklik, kırmızı ekmeklik buğday içerisindeki beyaz ekmeklik buğday taneler</w:t>
      </w:r>
      <w:r w:rsidR="00896EE5">
        <w:rPr>
          <w:sz w:val="22"/>
          <w:szCs w:val="22"/>
        </w:rPr>
        <w:t>i</w:t>
      </w:r>
      <w:r w:rsidRPr="00F41B27">
        <w:rPr>
          <w:sz w:val="22"/>
          <w:szCs w:val="22"/>
        </w:rPr>
        <w:t>.</w:t>
      </w:r>
      <w:proofErr w:type="gramEnd"/>
    </w:p>
    <w:p w:rsidR="000E4428" w:rsidRPr="00F41B27" w:rsidRDefault="000E4428" w:rsidP="000E4428">
      <w:pPr>
        <w:tabs>
          <w:tab w:val="num" w:pos="0"/>
          <w:tab w:val="num" w:pos="709"/>
        </w:tabs>
        <w:ind w:left="-397" w:right="-284"/>
        <w:jc w:val="both"/>
        <w:rPr>
          <w:b/>
          <w:sz w:val="22"/>
          <w:szCs w:val="22"/>
        </w:rPr>
      </w:pPr>
      <w:r w:rsidRPr="00896EE5">
        <w:rPr>
          <w:b/>
          <w:sz w:val="22"/>
          <w:szCs w:val="22"/>
        </w:rPr>
        <w:t>Not 1:</w:t>
      </w:r>
      <w:r w:rsidRPr="00F41B27">
        <w:rPr>
          <w:b/>
          <w:sz w:val="22"/>
          <w:szCs w:val="22"/>
        </w:rPr>
        <w:t xml:space="preserve"> Sağlam hububatın dışındaki maddeler ayrıldıktan sonra kalan analiz numunesi içerisinde zıt renkli </w:t>
      </w:r>
      <w:r w:rsidR="00853A38" w:rsidRPr="00BA0166">
        <w:rPr>
          <w:b/>
          <w:sz w:val="22"/>
          <w:szCs w:val="22"/>
        </w:rPr>
        <w:t>ekmeklik</w:t>
      </w:r>
      <w:r w:rsidR="00853A38">
        <w:rPr>
          <w:b/>
          <w:sz w:val="22"/>
          <w:szCs w:val="22"/>
        </w:rPr>
        <w:t xml:space="preserve"> </w:t>
      </w:r>
      <w:r w:rsidRPr="00F41B27">
        <w:rPr>
          <w:b/>
          <w:sz w:val="22"/>
          <w:szCs w:val="22"/>
        </w:rPr>
        <w:t>buğday taneleri ayrılır.</w:t>
      </w:r>
    </w:p>
    <w:p w:rsidR="000E4428" w:rsidRPr="00F41B27" w:rsidRDefault="000E4428" w:rsidP="000E4428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</w:p>
    <w:p w:rsidR="003A1DB0" w:rsidRPr="00F41B27" w:rsidRDefault="003A1DB0" w:rsidP="003A1DB0">
      <w:pPr>
        <w:tabs>
          <w:tab w:val="num" w:pos="0"/>
          <w:tab w:val="num" w:pos="709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5. Protein: </w:t>
      </w:r>
    </w:p>
    <w:p w:rsidR="003A1DB0" w:rsidRPr="00F41B27" w:rsidRDefault="003A1DB0" w:rsidP="003A1DB0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  <w:proofErr w:type="gramStart"/>
      <w:r w:rsidRPr="00F41B27">
        <w:rPr>
          <w:sz w:val="22"/>
          <w:szCs w:val="22"/>
        </w:rPr>
        <w:t>Amino</w:t>
      </w:r>
      <w:proofErr w:type="gramEnd"/>
      <w:r w:rsidRPr="00F41B27">
        <w:rPr>
          <w:sz w:val="22"/>
          <w:szCs w:val="22"/>
        </w:rPr>
        <w:t xml:space="preserve"> asitlerden meydana gelen azotlu organik bileşiklerdir.</w:t>
      </w:r>
    </w:p>
    <w:p w:rsidR="003A1DB0" w:rsidRDefault="003A1DB0" w:rsidP="009143BC">
      <w:pPr>
        <w:ind w:left="-397" w:right="-284"/>
        <w:jc w:val="both"/>
        <w:rPr>
          <w:b/>
          <w:sz w:val="22"/>
          <w:szCs w:val="22"/>
        </w:rPr>
      </w:pPr>
    </w:p>
    <w:p w:rsidR="000E4428" w:rsidRPr="00F41B27" w:rsidRDefault="000E4428" w:rsidP="000E4428">
      <w:pPr>
        <w:tabs>
          <w:tab w:val="num" w:pos="0"/>
          <w:tab w:val="num" w:pos="709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6. </w:t>
      </w:r>
      <w:proofErr w:type="spellStart"/>
      <w:r w:rsidRPr="00F41B27">
        <w:rPr>
          <w:b/>
          <w:sz w:val="22"/>
          <w:szCs w:val="22"/>
        </w:rPr>
        <w:t>Zeleny</w:t>
      </w:r>
      <w:proofErr w:type="spellEnd"/>
      <w:r w:rsidRPr="00F41B27">
        <w:rPr>
          <w:b/>
          <w:sz w:val="22"/>
          <w:szCs w:val="22"/>
        </w:rPr>
        <w:t xml:space="preserve"> (Sedimantasyon) değeri</w:t>
      </w:r>
    </w:p>
    <w:p w:rsidR="003A1DB0" w:rsidRDefault="000E4428" w:rsidP="000E4428">
      <w:pPr>
        <w:ind w:left="-397" w:right="-284"/>
        <w:jc w:val="both"/>
        <w:rPr>
          <w:b/>
          <w:sz w:val="22"/>
          <w:szCs w:val="22"/>
        </w:rPr>
      </w:pPr>
      <w:r w:rsidRPr="00F41B27">
        <w:rPr>
          <w:sz w:val="22"/>
          <w:szCs w:val="22"/>
        </w:rPr>
        <w:t xml:space="preserve">Ekmeklik buğdayın </w:t>
      </w:r>
      <w:proofErr w:type="spellStart"/>
      <w:r w:rsidRPr="00F41B27">
        <w:rPr>
          <w:sz w:val="22"/>
          <w:szCs w:val="22"/>
        </w:rPr>
        <w:t>zeleny</w:t>
      </w:r>
      <w:proofErr w:type="spellEnd"/>
      <w:r w:rsidRPr="00F41B27">
        <w:rPr>
          <w:sz w:val="22"/>
          <w:szCs w:val="22"/>
        </w:rPr>
        <w:t xml:space="preserve"> sedimantasyon endeksini gösterir.</w:t>
      </w:r>
    </w:p>
    <w:p w:rsidR="003A1DB0" w:rsidRDefault="003A1DB0" w:rsidP="009143BC">
      <w:pPr>
        <w:ind w:left="-397" w:right="-284"/>
        <w:jc w:val="both"/>
        <w:rPr>
          <w:b/>
          <w:sz w:val="22"/>
          <w:szCs w:val="22"/>
        </w:rPr>
      </w:pPr>
    </w:p>
    <w:p w:rsidR="003A1DB0" w:rsidRDefault="003A1DB0" w:rsidP="009143BC">
      <w:pPr>
        <w:ind w:left="-397" w:right="-284"/>
        <w:jc w:val="both"/>
        <w:rPr>
          <w:b/>
          <w:sz w:val="22"/>
          <w:szCs w:val="22"/>
        </w:rPr>
      </w:pPr>
    </w:p>
    <w:p w:rsidR="007465F4" w:rsidRDefault="007465F4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B72001" w:rsidRDefault="00B72001" w:rsidP="009143BC">
      <w:pPr>
        <w:ind w:left="-397" w:right="-284"/>
        <w:jc w:val="both"/>
        <w:rPr>
          <w:b/>
          <w:sz w:val="22"/>
          <w:szCs w:val="22"/>
        </w:rPr>
      </w:pPr>
    </w:p>
    <w:p w:rsidR="00B72001" w:rsidRDefault="00B72001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C50D53" w:rsidRDefault="00C50D53" w:rsidP="009143BC">
      <w:pPr>
        <w:ind w:left="-397" w:right="-284"/>
        <w:jc w:val="both"/>
        <w:rPr>
          <w:b/>
          <w:sz w:val="22"/>
          <w:szCs w:val="22"/>
        </w:rPr>
      </w:pPr>
    </w:p>
    <w:p w:rsidR="009143BC" w:rsidRDefault="009143BC" w:rsidP="00251CD1">
      <w:pPr>
        <w:ind w:right="-284"/>
        <w:jc w:val="both"/>
        <w:rPr>
          <w:b/>
          <w:sz w:val="22"/>
          <w:szCs w:val="22"/>
        </w:rPr>
      </w:pP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</w:rPr>
      </w:pPr>
      <w:r w:rsidRPr="00F41B27">
        <w:rPr>
          <w:b/>
          <w:sz w:val="20"/>
          <w:szCs w:val="21"/>
        </w:rPr>
        <w:t>B- EKMEKLİK BUĞDAY SATIN ALMA ŞARTLARI:</w:t>
      </w:r>
    </w:p>
    <w:p w:rsidR="00112BCF" w:rsidRPr="00F41B27" w:rsidRDefault="00112BCF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bCs/>
          <w:sz w:val="20"/>
          <w:szCs w:val="21"/>
        </w:rPr>
        <w:t xml:space="preserve">1. </w:t>
      </w:r>
      <w:r w:rsidRPr="00F41B27">
        <w:rPr>
          <w:sz w:val="20"/>
          <w:szCs w:val="21"/>
        </w:rPr>
        <w:t>Kendine has tabii renk ve kokuda olacak, canlı haşere ihtiva etmeyecektir.</w:t>
      </w:r>
    </w:p>
    <w:p w:rsidR="00112BCF" w:rsidRPr="0043465D" w:rsidRDefault="00112BCF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bCs/>
          <w:sz w:val="20"/>
          <w:szCs w:val="21"/>
        </w:rPr>
        <w:t>2</w:t>
      </w:r>
      <w:r w:rsidRPr="00F41B27">
        <w:rPr>
          <w:b/>
          <w:bCs/>
          <w:spacing w:val="-20"/>
          <w:sz w:val="20"/>
          <w:szCs w:val="21"/>
        </w:rPr>
        <w:t>.</w:t>
      </w:r>
      <w:r w:rsidRPr="00F41B27">
        <w:rPr>
          <w:sz w:val="20"/>
          <w:szCs w:val="21"/>
        </w:rPr>
        <w:t>Yıkanıp kurutulmuş olmayacaktır (Islanıp kurutulmuş fakat doğal rengini kaybetmemiş ve kabuğu buruşmamış olanlar satın alınabilir</w:t>
      </w:r>
      <w:r w:rsidRPr="0043465D">
        <w:rPr>
          <w:sz w:val="20"/>
          <w:szCs w:val="21"/>
        </w:rPr>
        <w:t xml:space="preserve">.). </w:t>
      </w:r>
    </w:p>
    <w:p w:rsidR="00112BCF" w:rsidRPr="0043465D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43465D">
        <w:rPr>
          <w:b/>
          <w:sz w:val="20"/>
          <w:szCs w:val="21"/>
        </w:rPr>
        <w:t xml:space="preserve">3. </w:t>
      </w:r>
      <w:r w:rsidRPr="0043465D">
        <w:rPr>
          <w:sz w:val="20"/>
          <w:szCs w:val="21"/>
        </w:rPr>
        <w:t xml:space="preserve">Rutubet oranı </w:t>
      </w:r>
      <w:r w:rsidR="00C23062" w:rsidRPr="0043465D">
        <w:rPr>
          <w:sz w:val="20"/>
          <w:szCs w:val="21"/>
        </w:rPr>
        <w:t>%14,0</w:t>
      </w:r>
      <w:r w:rsidR="00EE6110" w:rsidRPr="0043465D">
        <w:rPr>
          <w:sz w:val="20"/>
          <w:szCs w:val="21"/>
        </w:rPr>
        <w:t>’dan</w:t>
      </w:r>
      <w:r w:rsidRPr="0043465D">
        <w:rPr>
          <w:sz w:val="20"/>
          <w:szCs w:val="21"/>
        </w:rPr>
        <w:t xml:space="preserve"> yukarı olanlar </w:t>
      </w:r>
      <w:r w:rsidRPr="0043465D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43465D">
        <w:rPr>
          <w:b/>
          <w:sz w:val="20"/>
          <w:szCs w:val="21"/>
        </w:rPr>
        <w:t xml:space="preserve">4. </w:t>
      </w:r>
      <w:r w:rsidRPr="0043465D">
        <w:rPr>
          <w:sz w:val="20"/>
          <w:szCs w:val="21"/>
        </w:rPr>
        <w:t>Sağlam</w:t>
      </w:r>
      <w:r w:rsidRPr="0043465D">
        <w:rPr>
          <w:b/>
          <w:sz w:val="20"/>
          <w:szCs w:val="21"/>
        </w:rPr>
        <w:t xml:space="preserve"> </w:t>
      </w:r>
      <w:r w:rsidRPr="0043465D">
        <w:rPr>
          <w:sz w:val="20"/>
          <w:szCs w:val="21"/>
        </w:rPr>
        <w:t>hububatın dışındaki</w:t>
      </w:r>
      <w:r w:rsidRPr="00F41B27">
        <w:rPr>
          <w:sz w:val="20"/>
          <w:szCs w:val="21"/>
        </w:rPr>
        <w:t xml:space="preserve"> maddeler toplamı %18’i geçenler</w:t>
      </w:r>
      <w:r w:rsidRPr="00F41B27">
        <w:rPr>
          <w:b/>
          <w:sz w:val="20"/>
          <w:szCs w:val="21"/>
        </w:rPr>
        <w:t xml:space="preserve"> </w:t>
      </w:r>
      <w:r w:rsidRPr="00F41B27">
        <w:rPr>
          <w:b/>
          <w:sz w:val="20"/>
          <w:szCs w:val="21"/>
          <w:u w:val="single"/>
        </w:rPr>
        <w:t>SATIN ALINMAZ.</w:t>
      </w:r>
    </w:p>
    <w:p w:rsidR="004E4CC5" w:rsidRPr="00F41B27" w:rsidRDefault="004E4CC5" w:rsidP="004E4CC5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5. </w:t>
      </w:r>
      <w:r w:rsidRPr="00F41B27">
        <w:rPr>
          <w:sz w:val="22"/>
          <w:szCs w:val="22"/>
        </w:rPr>
        <w:t>Kırık tane oranı %18’i geçenler</w:t>
      </w:r>
      <w:r w:rsidRPr="00F41B27">
        <w:rPr>
          <w:b/>
          <w:sz w:val="22"/>
          <w:szCs w:val="22"/>
        </w:rPr>
        <w:t xml:space="preserve"> </w:t>
      </w:r>
      <w:r w:rsidRPr="00F41B27">
        <w:rPr>
          <w:b/>
          <w:sz w:val="22"/>
          <w:szCs w:val="22"/>
          <w:u w:val="single"/>
        </w:rPr>
        <w:t>SATIN ALINMAZ.</w:t>
      </w:r>
    </w:p>
    <w:p w:rsidR="00112BCF" w:rsidRPr="00F41B27" w:rsidRDefault="004E4CC5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bCs/>
          <w:spacing w:val="-20"/>
          <w:sz w:val="20"/>
          <w:szCs w:val="21"/>
        </w:rPr>
        <w:t>6</w:t>
      </w:r>
      <w:r w:rsidR="00112BCF" w:rsidRPr="00F41B27">
        <w:rPr>
          <w:b/>
          <w:bCs/>
          <w:spacing w:val="-20"/>
          <w:sz w:val="20"/>
          <w:szCs w:val="21"/>
        </w:rPr>
        <w:t>.</w:t>
      </w:r>
      <w:r w:rsidR="00112BCF" w:rsidRPr="00F41B27">
        <w:rPr>
          <w:spacing w:val="-20"/>
          <w:sz w:val="20"/>
          <w:szCs w:val="21"/>
        </w:rPr>
        <w:t xml:space="preserve"> </w:t>
      </w:r>
      <w:r w:rsidR="00661BEB">
        <w:rPr>
          <w:spacing w:val="-20"/>
          <w:sz w:val="20"/>
          <w:szCs w:val="21"/>
        </w:rPr>
        <w:t xml:space="preserve"> </w:t>
      </w:r>
      <w:r w:rsidR="00112BCF" w:rsidRPr="00F41B27">
        <w:rPr>
          <w:b/>
          <w:sz w:val="20"/>
          <w:szCs w:val="21"/>
          <w:u w:val="single"/>
        </w:rPr>
        <w:t>Sağlam hububat dışındaki maddeler toplamı ile sınırlı kalmak şartıyla</w:t>
      </w:r>
      <w:r w:rsidR="00112BCF" w:rsidRPr="00F41B27">
        <w:rPr>
          <w:sz w:val="20"/>
          <w:szCs w:val="21"/>
        </w:rPr>
        <w:t xml:space="preserve"> kırık tane oranı %5,0-18,0 arasında olanlar renk </w:t>
      </w:r>
      <w:proofErr w:type="gramStart"/>
      <w:r w:rsidR="00112BCF" w:rsidRPr="00F41B27">
        <w:rPr>
          <w:sz w:val="20"/>
          <w:szCs w:val="21"/>
        </w:rPr>
        <w:t>hakimiyetine</w:t>
      </w:r>
      <w:proofErr w:type="gramEnd"/>
      <w:r w:rsidR="00112BCF" w:rsidRPr="00F41B27">
        <w:rPr>
          <w:sz w:val="20"/>
          <w:szCs w:val="21"/>
        </w:rPr>
        <w:t xml:space="preserve"> göre beyazlar 1610, kırmızılar 1620 kodu ve düşük vasıflı ekmeklik buğdaylar fiyatı ile satın alınır.</w:t>
      </w:r>
    </w:p>
    <w:p w:rsidR="00112BCF" w:rsidRPr="00F41B27" w:rsidRDefault="004E4CC5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sz w:val="20"/>
          <w:szCs w:val="21"/>
        </w:rPr>
        <w:t>7</w:t>
      </w:r>
      <w:r w:rsidR="00112BCF" w:rsidRPr="00F41B27">
        <w:rPr>
          <w:b/>
          <w:sz w:val="20"/>
          <w:szCs w:val="21"/>
        </w:rPr>
        <w:t>.</w:t>
      </w:r>
      <w:r w:rsidR="00112BCF" w:rsidRPr="00F41B27">
        <w:rPr>
          <w:sz w:val="20"/>
          <w:szCs w:val="21"/>
        </w:rPr>
        <w:t xml:space="preserve"> Kusurlu taneler toplamı %14’ü geçenler </w:t>
      </w:r>
      <w:r w:rsidR="00112BCF" w:rsidRPr="00F41B27">
        <w:rPr>
          <w:b/>
          <w:sz w:val="20"/>
          <w:szCs w:val="21"/>
          <w:u w:val="single"/>
        </w:rPr>
        <w:t>SATIN ALINMAZ.</w:t>
      </w:r>
      <w:r w:rsidR="00112BCF" w:rsidRPr="00F41B27">
        <w:rPr>
          <w:sz w:val="20"/>
          <w:szCs w:val="21"/>
        </w:rPr>
        <w:t xml:space="preserve"> </w:t>
      </w:r>
    </w:p>
    <w:p w:rsidR="00112BCF" w:rsidRPr="00F41B27" w:rsidRDefault="00112BCF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sz w:val="20"/>
          <w:szCs w:val="21"/>
        </w:rPr>
        <w:t>Kusurlu tane içerisinde cılız tane oranı en fazla %7,0, diğer hububat oranı en fazla %5,0, haşere tahribatı oranı en fazla %3,5, embriyosu kararmış tane oranı en fazla %8,0 ve fazla ısıya maruz kalmış taneler en fazla %0,5 olacaktır.</w:t>
      </w:r>
    </w:p>
    <w:p w:rsidR="00112BCF" w:rsidRPr="00F41B27" w:rsidRDefault="00112BCF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sz w:val="20"/>
          <w:szCs w:val="21"/>
          <w:u w:val="single"/>
        </w:rPr>
        <w:t>Kusurlu taneler toplamı ile sınırlı kalmak şartıyla</w:t>
      </w:r>
      <w:r w:rsidRPr="00F41B27">
        <w:rPr>
          <w:sz w:val="20"/>
          <w:szCs w:val="21"/>
        </w:rPr>
        <w:t xml:space="preserve"> cılız tane oranı %7,0-14,0, diğer hububat oranı %5,0-14,0, haşere tahribatı oranı %3,5-14,0, embriyosu kararmış tane oranı %8,0-14,0 arasında olan ekmeklik buğdaylar renk </w:t>
      </w:r>
      <w:proofErr w:type="gramStart"/>
      <w:r w:rsidRPr="00F41B27">
        <w:rPr>
          <w:sz w:val="20"/>
          <w:szCs w:val="21"/>
        </w:rPr>
        <w:t>hakimiyetine</w:t>
      </w:r>
      <w:proofErr w:type="gramEnd"/>
      <w:r w:rsidRPr="00F41B27">
        <w:rPr>
          <w:sz w:val="20"/>
          <w:szCs w:val="21"/>
        </w:rPr>
        <w:t xml:space="preserve"> göre beyazlar 1610, kırmızılar 1620 kodu ve düşük vasıflı ekmeklik buğdaylar fiyatı ile satın alınacaktır.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sz w:val="20"/>
          <w:szCs w:val="21"/>
        </w:rPr>
        <w:t xml:space="preserve">Kusurlu taneler içinde yer alan cılız tane, diğer hububat, haşere tahribatı, embriyosu kararmış tane oranı %14’ü ve fazla ısıya maruz kalmış taneler %0,5’i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4E4CC5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b/>
          <w:sz w:val="20"/>
          <w:szCs w:val="21"/>
        </w:rPr>
        <w:t>8</w:t>
      </w:r>
      <w:r w:rsidR="00112BCF" w:rsidRPr="00F41B27">
        <w:rPr>
          <w:b/>
          <w:spacing w:val="-20"/>
          <w:sz w:val="20"/>
          <w:szCs w:val="21"/>
        </w:rPr>
        <w:t>.</w:t>
      </w:r>
      <w:r w:rsidR="00112BCF" w:rsidRPr="00F41B27">
        <w:rPr>
          <w:spacing w:val="-20"/>
          <w:sz w:val="20"/>
          <w:szCs w:val="21"/>
        </w:rPr>
        <w:t xml:space="preserve"> </w:t>
      </w:r>
      <w:r w:rsidR="00112BCF" w:rsidRPr="00661BEB">
        <w:rPr>
          <w:sz w:val="20"/>
          <w:szCs w:val="21"/>
        </w:rPr>
        <w:t>Süne ve kımıl</w:t>
      </w:r>
      <w:r w:rsidR="00112BCF" w:rsidRPr="00F41B27">
        <w:rPr>
          <w:sz w:val="20"/>
          <w:szCs w:val="21"/>
        </w:rPr>
        <w:t xml:space="preserve"> tahribatı oranı %3,5-14,0 arasında olan ekmeklik buğdaylar renk </w:t>
      </w:r>
      <w:proofErr w:type="gramStart"/>
      <w:r w:rsidR="00112BCF" w:rsidRPr="00F41B27">
        <w:rPr>
          <w:sz w:val="20"/>
          <w:szCs w:val="21"/>
        </w:rPr>
        <w:t>hakimiyetine</w:t>
      </w:r>
      <w:proofErr w:type="gramEnd"/>
      <w:r w:rsidR="00112BCF" w:rsidRPr="00F41B27">
        <w:rPr>
          <w:sz w:val="20"/>
          <w:szCs w:val="21"/>
        </w:rPr>
        <w:t xml:space="preserve"> göre beyazlar 1610, kırmızılar 1620 kodu ve düşük vasıflı ekmeklik buğdaylar fiyatı ile satın alınacaktır. %14’ü geçenler </w:t>
      </w:r>
      <w:r w:rsidR="00112BCF"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4E4CC5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b/>
          <w:sz w:val="20"/>
          <w:szCs w:val="21"/>
        </w:rPr>
        <w:t>9</w:t>
      </w:r>
      <w:r w:rsidR="00112BCF" w:rsidRPr="00F41B27">
        <w:rPr>
          <w:b/>
          <w:spacing w:val="-20"/>
          <w:sz w:val="20"/>
          <w:szCs w:val="21"/>
        </w:rPr>
        <w:t>.</w:t>
      </w:r>
      <w:r w:rsidR="00112BCF" w:rsidRPr="00F41B27">
        <w:rPr>
          <w:spacing w:val="-20"/>
          <w:sz w:val="20"/>
          <w:szCs w:val="21"/>
        </w:rPr>
        <w:t xml:space="preserve">  </w:t>
      </w:r>
      <w:r w:rsidR="00112BCF" w:rsidRPr="00661BEB">
        <w:rPr>
          <w:sz w:val="20"/>
          <w:szCs w:val="21"/>
        </w:rPr>
        <w:t>Çimlenmiş</w:t>
      </w:r>
      <w:r w:rsidR="00112BCF" w:rsidRPr="00F41B27">
        <w:rPr>
          <w:sz w:val="20"/>
          <w:szCs w:val="21"/>
        </w:rPr>
        <w:t xml:space="preserve">, filizlenmiş tane oranı %3,9-4,0 arasında olan ekmeklik buğdaylar renk </w:t>
      </w:r>
      <w:proofErr w:type="gramStart"/>
      <w:r w:rsidR="00112BCF" w:rsidRPr="00F41B27">
        <w:rPr>
          <w:sz w:val="20"/>
          <w:szCs w:val="21"/>
        </w:rPr>
        <w:t>hakimiyetine</w:t>
      </w:r>
      <w:proofErr w:type="gramEnd"/>
      <w:r w:rsidR="00112BCF" w:rsidRPr="00F41B27">
        <w:rPr>
          <w:sz w:val="20"/>
          <w:szCs w:val="21"/>
        </w:rPr>
        <w:t xml:space="preserve"> göre beyazlar 1610, kırmızılar 1620 kodu ve düşük vasıflı ekmeklik buğdaylar fiyatı ile satın alınacaktır. %4’ü geçenler </w:t>
      </w:r>
      <w:r w:rsidR="00112BCF"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4E4CC5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sz w:val="20"/>
          <w:szCs w:val="21"/>
        </w:rPr>
        <w:t>10</w:t>
      </w:r>
      <w:r w:rsidR="00112BCF" w:rsidRPr="00F41B27">
        <w:rPr>
          <w:sz w:val="20"/>
          <w:szCs w:val="21"/>
        </w:rPr>
        <w:t>. Diğer muhtelif madde içerisinde zararlı ot tohumları (</w:t>
      </w:r>
      <w:proofErr w:type="spellStart"/>
      <w:r w:rsidR="00112BCF" w:rsidRPr="00F41B27">
        <w:rPr>
          <w:sz w:val="20"/>
          <w:szCs w:val="21"/>
        </w:rPr>
        <w:t>pelemir</w:t>
      </w:r>
      <w:proofErr w:type="spellEnd"/>
      <w:r w:rsidR="00112BCF" w:rsidRPr="00F41B27">
        <w:rPr>
          <w:sz w:val="20"/>
          <w:szCs w:val="21"/>
        </w:rPr>
        <w:t>, karamuk, delice</w:t>
      </w:r>
      <w:r w:rsidR="00633022" w:rsidRPr="00F41B27">
        <w:rPr>
          <w:sz w:val="20"/>
          <w:szCs w:val="21"/>
        </w:rPr>
        <w:t xml:space="preserve">, </w:t>
      </w:r>
      <w:proofErr w:type="spellStart"/>
      <w:r w:rsidR="00633022" w:rsidRPr="00F41B27">
        <w:rPr>
          <w:sz w:val="20"/>
          <w:szCs w:val="21"/>
        </w:rPr>
        <w:t>datura</w:t>
      </w:r>
      <w:proofErr w:type="spellEnd"/>
      <w:r w:rsidR="00112BCF" w:rsidRPr="00F41B27">
        <w:rPr>
          <w:sz w:val="20"/>
          <w:szCs w:val="21"/>
        </w:rPr>
        <w:t xml:space="preserve">) oranı %0,1’i geçenler % 0,2, diğer ot tohumları oranı %3,0’ı geçenler %18’e kadar olan ekmeklik buğdaylar renk </w:t>
      </w:r>
      <w:proofErr w:type="gramStart"/>
      <w:r w:rsidR="00112BCF" w:rsidRPr="00F41B27">
        <w:rPr>
          <w:sz w:val="20"/>
          <w:szCs w:val="21"/>
        </w:rPr>
        <w:t>hakimiyetine</w:t>
      </w:r>
      <w:proofErr w:type="gramEnd"/>
      <w:r w:rsidR="00112BCF" w:rsidRPr="00F41B27">
        <w:rPr>
          <w:sz w:val="20"/>
          <w:szCs w:val="21"/>
        </w:rPr>
        <w:t xml:space="preserve"> göre beyazlar 1610, kırmızılar 1620 kodu ve düşük vasıflı ekmeklik buğdaylar alım fiyatı ile satın alınacaktır.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sz w:val="20"/>
          <w:szCs w:val="21"/>
        </w:rPr>
        <w:t xml:space="preserve">Diğer muhtelif madde içerisinde kızışmış veya kurutma esnasında yanmış tane oranı %0,05’i, </w:t>
      </w:r>
      <w:proofErr w:type="spellStart"/>
      <w:r w:rsidRPr="00F41B27">
        <w:rPr>
          <w:sz w:val="20"/>
          <w:szCs w:val="21"/>
        </w:rPr>
        <w:t>fusarium</w:t>
      </w:r>
      <w:proofErr w:type="spellEnd"/>
      <w:r w:rsidRPr="00F41B27">
        <w:rPr>
          <w:sz w:val="20"/>
          <w:szCs w:val="21"/>
        </w:rPr>
        <w:t xml:space="preserve"> etkisine maruz kalmış tane oranı %1,5’i, çürümüş tane oranı %0,5’i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sz w:val="20"/>
          <w:szCs w:val="21"/>
        </w:rPr>
        <w:t xml:space="preserve">Diğer muhtelif madde içerisinde diğer zarar görmüş tane oranı %2,9’u geçenler, %3’e kadar olan ekmeklik buğdaylar renk </w:t>
      </w:r>
      <w:proofErr w:type="gramStart"/>
      <w:r w:rsidRPr="00F41B27">
        <w:rPr>
          <w:sz w:val="20"/>
          <w:szCs w:val="21"/>
        </w:rPr>
        <w:t>hakimiyetine</w:t>
      </w:r>
      <w:proofErr w:type="gramEnd"/>
      <w:r w:rsidRPr="00F41B27">
        <w:rPr>
          <w:sz w:val="20"/>
          <w:szCs w:val="21"/>
        </w:rPr>
        <w:t xml:space="preserve"> göre beyazlar 1610, kırmızılar 1620 kodu ve düşük vasıflı ekmeklik buğdaylar alım fiyatı ile satın alınacaktır. %3’ü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sz w:val="20"/>
          <w:szCs w:val="21"/>
        </w:rPr>
        <w:t xml:space="preserve">Toplam yabancı madde oranı %18’i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sz w:val="20"/>
          <w:szCs w:val="21"/>
        </w:rPr>
        <w:t xml:space="preserve">Diğer muhtelif madde içerisindeki yabancı organik madde oranı %3,0-18,0 arasındaki ekmeklik buğdaylar renk hâkimiyetine göre beyazlar 1610, kırmızılar 1620 kodu ve düşük vasıflı ekmeklik buğdaylar alım fiyatı ile satın alınacaktır. %18’i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sz w:val="20"/>
          <w:szCs w:val="21"/>
        </w:rPr>
        <w:t xml:space="preserve">Toplam yabancı madde içerisindeki yabancı inorganik madde (taş-toprak </w:t>
      </w:r>
      <w:proofErr w:type="spellStart"/>
      <w:r w:rsidRPr="00F41B27">
        <w:rPr>
          <w:sz w:val="20"/>
          <w:szCs w:val="21"/>
        </w:rPr>
        <w:t>v.b</w:t>
      </w:r>
      <w:proofErr w:type="spellEnd"/>
      <w:r w:rsidRPr="00F41B27">
        <w:rPr>
          <w:sz w:val="20"/>
          <w:szCs w:val="21"/>
        </w:rPr>
        <w:t xml:space="preserve">.) oranı %1’i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sz w:val="20"/>
          <w:szCs w:val="21"/>
        </w:rPr>
        <w:t>Diğer Muhtelif madde içerisindeki kavuz oranı %3’ü geçenler %18’e kadar, sürmeli-</w:t>
      </w:r>
      <w:proofErr w:type="spellStart"/>
      <w:r w:rsidRPr="00F41B27">
        <w:rPr>
          <w:sz w:val="20"/>
          <w:szCs w:val="21"/>
        </w:rPr>
        <w:t>rastıklı</w:t>
      </w:r>
      <w:proofErr w:type="spellEnd"/>
      <w:r w:rsidRPr="00F41B27">
        <w:rPr>
          <w:sz w:val="20"/>
          <w:szCs w:val="21"/>
        </w:rPr>
        <w:t xml:space="preserve"> tane oranı %0,06’yı geçenler %0,1’e kadar olan ekmeklik buğdaylar renk </w:t>
      </w:r>
      <w:proofErr w:type="gramStart"/>
      <w:r w:rsidRPr="00F41B27">
        <w:rPr>
          <w:sz w:val="20"/>
          <w:szCs w:val="21"/>
        </w:rPr>
        <w:t>hakimiyetine</w:t>
      </w:r>
      <w:proofErr w:type="gramEnd"/>
      <w:r w:rsidRPr="00F41B27">
        <w:rPr>
          <w:sz w:val="20"/>
          <w:szCs w:val="21"/>
        </w:rPr>
        <w:t xml:space="preserve"> göre beyazlar 1610, kırmızılar 1620 kodu ve düşük vasıflı ekmeklik buğdaylar alım fiyatı ile satın alınacaktır. Kavuz oranı %18’i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  <w:u w:val="single"/>
        </w:rPr>
      </w:pPr>
      <w:r w:rsidRPr="00F41B27">
        <w:rPr>
          <w:sz w:val="20"/>
          <w:szCs w:val="21"/>
        </w:rPr>
        <w:t>Diğer Muhtelif madde içerisinde çavdarmahmuzu (</w:t>
      </w:r>
      <w:proofErr w:type="spellStart"/>
      <w:r w:rsidRPr="00F41B27">
        <w:rPr>
          <w:sz w:val="20"/>
          <w:szCs w:val="21"/>
        </w:rPr>
        <w:t>Ergot</w:t>
      </w:r>
      <w:proofErr w:type="spellEnd"/>
      <w:r w:rsidRPr="00F41B27">
        <w:rPr>
          <w:sz w:val="20"/>
          <w:szCs w:val="21"/>
        </w:rPr>
        <w:t>) oranı %0,05’i, zararlı ot tohumları (</w:t>
      </w:r>
      <w:proofErr w:type="spellStart"/>
      <w:r w:rsidRPr="00F41B27">
        <w:rPr>
          <w:sz w:val="20"/>
          <w:szCs w:val="21"/>
        </w:rPr>
        <w:t>pelemir</w:t>
      </w:r>
      <w:proofErr w:type="spellEnd"/>
      <w:r w:rsidRPr="00F41B27">
        <w:rPr>
          <w:sz w:val="20"/>
          <w:szCs w:val="21"/>
        </w:rPr>
        <w:t>, karamuk, delice</w:t>
      </w:r>
      <w:r w:rsidR="00633022" w:rsidRPr="00F41B27">
        <w:rPr>
          <w:sz w:val="20"/>
          <w:szCs w:val="21"/>
        </w:rPr>
        <w:t>,</w:t>
      </w:r>
      <w:r w:rsidR="000C623A" w:rsidRPr="00F41B27">
        <w:rPr>
          <w:sz w:val="20"/>
          <w:szCs w:val="21"/>
        </w:rPr>
        <w:t xml:space="preserve"> </w:t>
      </w:r>
      <w:proofErr w:type="spellStart"/>
      <w:r w:rsidR="00633022" w:rsidRPr="00F41B27">
        <w:rPr>
          <w:sz w:val="20"/>
          <w:szCs w:val="21"/>
        </w:rPr>
        <w:t>datura</w:t>
      </w:r>
      <w:proofErr w:type="spellEnd"/>
      <w:r w:rsidRPr="00F41B27">
        <w:rPr>
          <w:sz w:val="20"/>
          <w:szCs w:val="21"/>
        </w:rPr>
        <w:t>) oranı %0,2’yi, sürmeli-</w:t>
      </w:r>
      <w:proofErr w:type="spellStart"/>
      <w:r w:rsidRPr="00F41B27">
        <w:rPr>
          <w:sz w:val="20"/>
          <w:szCs w:val="21"/>
        </w:rPr>
        <w:t>rastıklı</w:t>
      </w:r>
      <w:proofErr w:type="spellEnd"/>
      <w:r w:rsidRPr="00F41B27">
        <w:rPr>
          <w:sz w:val="20"/>
          <w:szCs w:val="21"/>
        </w:rPr>
        <w:t xml:space="preserve"> buğday tane oranı %0,1’i, </w:t>
      </w:r>
      <w:r w:rsidRPr="0043465D">
        <w:rPr>
          <w:sz w:val="20"/>
          <w:szCs w:val="21"/>
        </w:rPr>
        <w:t>hayvan orijinli tüy, kıl, dışkı oranı %0,1’i</w:t>
      </w:r>
      <w:r w:rsidRPr="00F41B27">
        <w:rPr>
          <w:sz w:val="20"/>
          <w:szCs w:val="21"/>
        </w:rPr>
        <w:t xml:space="preserve"> geçenler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112BCF" w:rsidP="00112BCF">
      <w:pPr>
        <w:ind w:left="-397" w:right="-284"/>
        <w:jc w:val="both"/>
        <w:rPr>
          <w:b/>
          <w:sz w:val="20"/>
          <w:szCs w:val="21"/>
        </w:rPr>
      </w:pPr>
      <w:r w:rsidRPr="00F41B27">
        <w:rPr>
          <w:sz w:val="20"/>
          <w:szCs w:val="21"/>
        </w:rPr>
        <w:t>Diğer muhtelif maddeler toplamı %18’i geçenler</w:t>
      </w:r>
      <w:r w:rsidRPr="00F41B27">
        <w:rPr>
          <w:b/>
          <w:sz w:val="20"/>
          <w:szCs w:val="21"/>
        </w:rPr>
        <w:t xml:space="preserve"> </w:t>
      </w:r>
      <w:r w:rsidRPr="00F41B27">
        <w:rPr>
          <w:b/>
          <w:sz w:val="20"/>
          <w:szCs w:val="21"/>
          <w:u w:val="single"/>
        </w:rPr>
        <w:t>SATIN ALINMAZ.</w:t>
      </w:r>
    </w:p>
    <w:p w:rsidR="00112BCF" w:rsidRPr="00F41B27" w:rsidRDefault="004E4CC5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bCs/>
          <w:sz w:val="20"/>
          <w:szCs w:val="21"/>
        </w:rPr>
        <w:t>11</w:t>
      </w:r>
      <w:r w:rsidR="00112BCF" w:rsidRPr="00F41B27">
        <w:rPr>
          <w:b/>
          <w:bCs/>
          <w:sz w:val="20"/>
          <w:szCs w:val="21"/>
        </w:rPr>
        <w:t>.</w:t>
      </w:r>
      <w:r w:rsidR="00112BCF" w:rsidRPr="00F41B27">
        <w:rPr>
          <w:sz w:val="20"/>
          <w:szCs w:val="21"/>
        </w:rPr>
        <w:t xml:space="preserve"> Hektolitresi 73’ün altında olan ekmeklik buğdaylar renk </w:t>
      </w:r>
      <w:proofErr w:type="gramStart"/>
      <w:r w:rsidR="00112BCF" w:rsidRPr="00F41B27">
        <w:rPr>
          <w:sz w:val="20"/>
          <w:szCs w:val="21"/>
        </w:rPr>
        <w:t>hakimiyetine</w:t>
      </w:r>
      <w:proofErr w:type="gramEnd"/>
      <w:r w:rsidR="00112BCF" w:rsidRPr="00F41B27">
        <w:rPr>
          <w:sz w:val="20"/>
          <w:szCs w:val="21"/>
        </w:rPr>
        <w:t xml:space="preserve"> göre beyazlar 1610, kırmızılar 1620 kodu ve düşük vasıflı ekmeklik buğdaylar alım fiyatı ile satın alınacaktır.</w:t>
      </w:r>
    </w:p>
    <w:p w:rsidR="00112BCF" w:rsidRPr="00F41B27" w:rsidRDefault="004E4CC5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sz w:val="20"/>
          <w:szCs w:val="21"/>
        </w:rPr>
        <w:t>12</w:t>
      </w:r>
      <w:r w:rsidR="00112BCF" w:rsidRPr="00F41B27">
        <w:rPr>
          <w:b/>
          <w:sz w:val="20"/>
          <w:szCs w:val="21"/>
        </w:rPr>
        <w:t>.</w:t>
      </w:r>
      <w:r w:rsidR="00112BCF" w:rsidRPr="00F41B27">
        <w:rPr>
          <w:sz w:val="20"/>
          <w:szCs w:val="21"/>
        </w:rPr>
        <w:t xml:space="preserve"> Protein oranı %10,5’in altında olan ekmeklik buğdaylar renk </w:t>
      </w:r>
      <w:proofErr w:type="gramStart"/>
      <w:r w:rsidR="00112BCF" w:rsidRPr="00F41B27">
        <w:rPr>
          <w:sz w:val="20"/>
          <w:szCs w:val="21"/>
        </w:rPr>
        <w:t>hakimiyetine</w:t>
      </w:r>
      <w:proofErr w:type="gramEnd"/>
      <w:r w:rsidR="00112BCF" w:rsidRPr="00F41B27">
        <w:rPr>
          <w:sz w:val="20"/>
          <w:szCs w:val="21"/>
        </w:rPr>
        <w:t xml:space="preserve"> göre beyazlar 1610, kırmızılar 1620 kodu ve düşük vasıflı ekmeklik buğdaylar alım fiyatı ile satın alınacaktır.</w:t>
      </w:r>
    </w:p>
    <w:p w:rsidR="00112BCF" w:rsidRPr="00F41B27" w:rsidRDefault="004E4CC5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sz w:val="20"/>
          <w:szCs w:val="21"/>
        </w:rPr>
        <w:t>13</w:t>
      </w:r>
      <w:r w:rsidR="00112BCF" w:rsidRPr="00F41B27">
        <w:rPr>
          <w:b/>
          <w:sz w:val="20"/>
          <w:szCs w:val="21"/>
        </w:rPr>
        <w:t>.</w:t>
      </w:r>
      <w:r w:rsidR="00112BCF" w:rsidRPr="00F41B27">
        <w:rPr>
          <w:sz w:val="20"/>
          <w:szCs w:val="21"/>
        </w:rPr>
        <w:t xml:space="preserve">Tüccar ve şirket alımlarında </w:t>
      </w:r>
      <w:proofErr w:type="spellStart"/>
      <w:r w:rsidR="00112BCF" w:rsidRPr="00F41B27">
        <w:rPr>
          <w:sz w:val="20"/>
          <w:szCs w:val="21"/>
        </w:rPr>
        <w:t>zeleny</w:t>
      </w:r>
      <w:proofErr w:type="spellEnd"/>
      <w:r w:rsidR="00112BCF" w:rsidRPr="00F41B27">
        <w:rPr>
          <w:sz w:val="20"/>
          <w:szCs w:val="21"/>
        </w:rPr>
        <w:t xml:space="preserve"> (sedimantasyon) değeri 22’nin altında olan ekmeklik buğdaylar renk </w:t>
      </w:r>
      <w:proofErr w:type="gramStart"/>
      <w:r w:rsidR="00112BCF" w:rsidRPr="00F41B27">
        <w:rPr>
          <w:sz w:val="20"/>
          <w:szCs w:val="21"/>
        </w:rPr>
        <w:t>hakimiyetine</w:t>
      </w:r>
      <w:proofErr w:type="gramEnd"/>
      <w:r w:rsidR="00112BCF" w:rsidRPr="00F41B27">
        <w:rPr>
          <w:sz w:val="20"/>
          <w:szCs w:val="21"/>
        </w:rPr>
        <w:t xml:space="preserve"> göre beyazlar 1610, kırmızılar 1620 kodu ve düşük vasıflı ekmeklik buğdaylar alım fiyatı ile satın alınacaktır.</w:t>
      </w:r>
    </w:p>
    <w:p w:rsidR="003D2FFD" w:rsidRPr="00F41B27" w:rsidRDefault="00112BCF" w:rsidP="0043465D">
      <w:pPr>
        <w:ind w:left="-397" w:right="-284"/>
        <w:jc w:val="both"/>
        <w:rPr>
          <w:sz w:val="20"/>
          <w:szCs w:val="21"/>
        </w:rPr>
      </w:pPr>
      <w:r w:rsidRPr="00F41B27">
        <w:rPr>
          <w:b/>
          <w:sz w:val="20"/>
          <w:szCs w:val="21"/>
        </w:rPr>
        <w:t>14</w:t>
      </w:r>
      <w:r w:rsidR="0043465D">
        <w:rPr>
          <w:b/>
          <w:sz w:val="20"/>
          <w:szCs w:val="21"/>
        </w:rPr>
        <w:t xml:space="preserve">. </w:t>
      </w:r>
      <w:r w:rsidR="0043465D" w:rsidRPr="00C72BDC">
        <w:rPr>
          <w:sz w:val="20"/>
          <w:szCs w:val="21"/>
        </w:rPr>
        <w:t xml:space="preserve">1. ve 2. gruba giren </w:t>
      </w:r>
      <w:r w:rsidR="003D2FFD" w:rsidRPr="00C72BDC">
        <w:rPr>
          <w:sz w:val="20"/>
          <w:szCs w:val="21"/>
        </w:rPr>
        <w:t>1210 kodlu beyaz ve 1220 kodlu kırmızı ekmeklik buğday</w:t>
      </w:r>
      <w:r w:rsidR="0043465D" w:rsidRPr="00C72BDC">
        <w:rPr>
          <w:sz w:val="20"/>
          <w:szCs w:val="21"/>
        </w:rPr>
        <w:t>lar</w:t>
      </w:r>
      <w:r w:rsidR="003D2FFD" w:rsidRPr="00C72BDC">
        <w:rPr>
          <w:sz w:val="20"/>
          <w:szCs w:val="21"/>
        </w:rPr>
        <w:t>da</w:t>
      </w:r>
      <w:r w:rsidR="00B118F8" w:rsidRPr="00C72BDC">
        <w:rPr>
          <w:sz w:val="20"/>
          <w:szCs w:val="21"/>
        </w:rPr>
        <w:t xml:space="preserve"> zıt renk</w:t>
      </w:r>
      <w:r w:rsidR="0043465D" w:rsidRPr="00C72BDC">
        <w:rPr>
          <w:sz w:val="20"/>
          <w:szCs w:val="21"/>
        </w:rPr>
        <w:t>li ekmeklik buğday</w:t>
      </w:r>
      <w:r w:rsidR="00B118F8" w:rsidRPr="00C72BDC">
        <w:rPr>
          <w:sz w:val="20"/>
          <w:szCs w:val="21"/>
        </w:rPr>
        <w:t xml:space="preserve"> oranı % 25</w:t>
      </w:r>
      <w:r w:rsidR="00F41B27" w:rsidRPr="00C72BDC">
        <w:rPr>
          <w:sz w:val="20"/>
          <w:szCs w:val="21"/>
        </w:rPr>
        <w:t>,01’den %50,00’a kadar olanlar 3.</w:t>
      </w:r>
      <w:r w:rsidR="0043465D" w:rsidRPr="00C72BDC">
        <w:rPr>
          <w:sz w:val="20"/>
          <w:szCs w:val="21"/>
        </w:rPr>
        <w:t xml:space="preserve">grup </w:t>
      </w:r>
      <w:r w:rsidR="00F41B27" w:rsidRPr="00C72BDC">
        <w:rPr>
          <w:sz w:val="20"/>
          <w:szCs w:val="21"/>
        </w:rPr>
        <w:t>kırmızı veya beyaz ekmeklik buğdaylar grubunda değerlendirilir.</w:t>
      </w:r>
      <w:r w:rsidR="003D2FFD" w:rsidRPr="00C72BDC">
        <w:rPr>
          <w:sz w:val="20"/>
          <w:szCs w:val="21"/>
        </w:rPr>
        <w:t xml:space="preserve"> Alım analizi sonucunda</w:t>
      </w:r>
      <w:r w:rsidR="0043465D" w:rsidRPr="00C72BDC">
        <w:rPr>
          <w:sz w:val="20"/>
          <w:szCs w:val="21"/>
        </w:rPr>
        <w:t xml:space="preserve"> oluşan</w:t>
      </w:r>
      <w:r w:rsidR="003D2FFD" w:rsidRPr="00C72BDC">
        <w:rPr>
          <w:sz w:val="20"/>
          <w:szCs w:val="21"/>
        </w:rPr>
        <w:t xml:space="preserve"> 3. </w:t>
      </w:r>
      <w:r w:rsidR="0043465D" w:rsidRPr="00C72BDC">
        <w:rPr>
          <w:sz w:val="20"/>
          <w:szCs w:val="21"/>
        </w:rPr>
        <w:t xml:space="preserve">grup </w:t>
      </w:r>
      <w:r w:rsidR="00F41B27" w:rsidRPr="00C72BDC">
        <w:rPr>
          <w:sz w:val="20"/>
          <w:szCs w:val="21"/>
        </w:rPr>
        <w:t xml:space="preserve"> </w:t>
      </w:r>
      <w:r w:rsidR="003D2FFD" w:rsidRPr="00C72BDC">
        <w:rPr>
          <w:sz w:val="20"/>
          <w:szCs w:val="21"/>
        </w:rPr>
        <w:t>(1213 ve 1223) çıkan ekmeklik buğdaylarda zıt renk</w:t>
      </w:r>
      <w:r w:rsidR="00F41B27" w:rsidRPr="00C72BDC">
        <w:rPr>
          <w:sz w:val="20"/>
          <w:szCs w:val="21"/>
        </w:rPr>
        <w:t xml:space="preserve">li ekmeklik buğday oranı </w:t>
      </w:r>
      <w:r w:rsidR="0043465D" w:rsidRPr="00C72BDC">
        <w:rPr>
          <w:sz w:val="20"/>
          <w:szCs w:val="21"/>
        </w:rPr>
        <w:t>grup</w:t>
      </w:r>
      <w:r w:rsidR="007D1D3F" w:rsidRPr="00C72BDC">
        <w:rPr>
          <w:sz w:val="20"/>
          <w:szCs w:val="21"/>
        </w:rPr>
        <w:t xml:space="preserve"> </w:t>
      </w:r>
      <w:r w:rsidR="003E1B31" w:rsidRPr="00C72BDC">
        <w:rPr>
          <w:sz w:val="20"/>
          <w:szCs w:val="21"/>
        </w:rPr>
        <w:t>belirlemeyecek</w:t>
      </w:r>
      <w:r w:rsidR="003D2FFD" w:rsidRPr="00C72BDC">
        <w:rPr>
          <w:sz w:val="20"/>
          <w:szCs w:val="21"/>
        </w:rPr>
        <w:t xml:space="preserve">, renk hâkimiyetine göre kendi </w:t>
      </w:r>
      <w:r w:rsidR="0043465D" w:rsidRPr="00C72BDC">
        <w:rPr>
          <w:sz w:val="20"/>
          <w:szCs w:val="21"/>
        </w:rPr>
        <w:t xml:space="preserve">grubundan </w:t>
      </w:r>
      <w:r w:rsidR="003D2FFD" w:rsidRPr="00C72BDC">
        <w:rPr>
          <w:sz w:val="20"/>
          <w:szCs w:val="21"/>
        </w:rPr>
        <w:t>barem uygulanarak satın alınacaktır.</w:t>
      </w:r>
    </w:p>
    <w:p w:rsidR="00112BCF" w:rsidRPr="00F41B27" w:rsidRDefault="00112BCF" w:rsidP="00112BCF">
      <w:pPr>
        <w:ind w:left="-397" w:right="-284"/>
        <w:jc w:val="both"/>
        <w:rPr>
          <w:sz w:val="20"/>
          <w:szCs w:val="21"/>
        </w:rPr>
      </w:pPr>
    </w:p>
    <w:p w:rsidR="003D2FFD" w:rsidRPr="00F41B27" w:rsidRDefault="003D2FFD" w:rsidP="00112BCF">
      <w:pPr>
        <w:ind w:left="-397" w:right="-284"/>
        <w:jc w:val="both"/>
        <w:rPr>
          <w:sz w:val="20"/>
          <w:szCs w:val="21"/>
        </w:rPr>
      </w:pPr>
    </w:p>
    <w:p w:rsidR="00112BCF" w:rsidRPr="00F41B27" w:rsidRDefault="00112BCF" w:rsidP="00112BCF">
      <w:pPr>
        <w:ind w:left="-397" w:right="-284"/>
        <w:jc w:val="both"/>
        <w:rPr>
          <w:sz w:val="20"/>
          <w:szCs w:val="21"/>
        </w:rPr>
      </w:pPr>
      <w:r w:rsidRPr="00F41B27">
        <w:rPr>
          <w:b/>
          <w:sz w:val="20"/>
          <w:szCs w:val="21"/>
        </w:rPr>
        <w:t xml:space="preserve">C-DEPOLAMA: </w:t>
      </w:r>
      <w:r w:rsidRPr="00F41B27">
        <w:rPr>
          <w:sz w:val="20"/>
          <w:szCs w:val="21"/>
        </w:rPr>
        <w:t>Satın alınan ekmeklik buğdaylar</w:t>
      </w:r>
      <w:r w:rsidR="00B330F5" w:rsidRPr="00F41B27">
        <w:rPr>
          <w:sz w:val="20"/>
          <w:szCs w:val="21"/>
        </w:rPr>
        <w:t>;</w:t>
      </w:r>
      <w:r w:rsidRPr="00F41B27">
        <w:rPr>
          <w:sz w:val="20"/>
          <w:szCs w:val="21"/>
        </w:rPr>
        <w:t xml:space="preserve"> </w:t>
      </w:r>
      <w:r w:rsidR="000E71DF" w:rsidRPr="00C72BDC">
        <w:rPr>
          <w:sz w:val="20"/>
          <w:szCs w:val="21"/>
        </w:rPr>
        <w:t>BE1, KE1, BE2, KE2, BE3, KE3</w:t>
      </w:r>
      <w:r w:rsidR="00C72BDC">
        <w:rPr>
          <w:sz w:val="20"/>
          <w:szCs w:val="21"/>
        </w:rPr>
        <w:t>,</w:t>
      </w:r>
      <w:r w:rsidRPr="00F41B27">
        <w:rPr>
          <w:sz w:val="20"/>
          <w:szCs w:val="21"/>
        </w:rPr>
        <w:t xml:space="preserve"> DVB</w:t>
      </w:r>
      <w:r w:rsidR="00C72BDC">
        <w:rPr>
          <w:sz w:val="20"/>
          <w:szCs w:val="21"/>
        </w:rPr>
        <w:t xml:space="preserve"> ve</w:t>
      </w:r>
      <w:r w:rsidRPr="00F41B27">
        <w:rPr>
          <w:sz w:val="20"/>
          <w:szCs w:val="21"/>
        </w:rPr>
        <w:t xml:space="preserve"> DVK olmak üzere kalitelerine göre ayrı depolanacaktır.</w:t>
      </w:r>
    </w:p>
    <w:p w:rsidR="00C64708" w:rsidRDefault="00C64708" w:rsidP="00112BCF">
      <w:pPr>
        <w:ind w:left="-397" w:right="-284"/>
        <w:jc w:val="both"/>
        <w:rPr>
          <w:sz w:val="20"/>
          <w:szCs w:val="21"/>
        </w:rPr>
      </w:pPr>
    </w:p>
    <w:p w:rsidR="00661BEB" w:rsidRDefault="00661BEB" w:rsidP="00112BCF">
      <w:pPr>
        <w:ind w:left="-397" w:right="-284"/>
        <w:jc w:val="both"/>
        <w:rPr>
          <w:sz w:val="20"/>
          <w:szCs w:val="21"/>
        </w:rPr>
      </w:pPr>
    </w:p>
    <w:p w:rsidR="00661BEB" w:rsidRDefault="00661BEB" w:rsidP="00112BCF">
      <w:pPr>
        <w:ind w:left="-397" w:right="-284"/>
        <w:jc w:val="both"/>
        <w:rPr>
          <w:sz w:val="20"/>
          <w:szCs w:val="21"/>
        </w:rPr>
      </w:pPr>
    </w:p>
    <w:p w:rsidR="00661BEB" w:rsidRDefault="00661BEB" w:rsidP="00112BCF">
      <w:pPr>
        <w:ind w:left="-397" w:right="-284"/>
        <w:jc w:val="both"/>
        <w:rPr>
          <w:sz w:val="20"/>
          <w:szCs w:val="21"/>
        </w:rPr>
      </w:pPr>
    </w:p>
    <w:p w:rsidR="00661BEB" w:rsidRDefault="00661BEB" w:rsidP="00112BCF">
      <w:pPr>
        <w:ind w:left="-397" w:right="-284"/>
        <w:jc w:val="both"/>
        <w:rPr>
          <w:sz w:val="20"/>
          <w:szCs w:val="21"/>
        </w:rPr>
      </w:pPr>
    </w:p>
    <w:p w:rsidR="00661BEB" w:rsidRPr="00F41B27" w:rsidRDefault="00661BEB" w:rsidP="00112BCF">
      <w:pPr>
        <w:ind w:left="-397" w:right="-284"/>
        <w:jc w:val="both"/>
        <w:rPr>
          <w:sz w:val="20"/>
          <w:szCs w:val="21"/>
        </w:rPr>
      </w:pPr>
    </w:p>
    <w:p w:rsidR="007465F4" w:rsidRDefault="007465F4" w:rsidP="007465F4">
      <w:pPr>
        <w:ind w:right="-284"/>
        <w:jc w:val="both"/>
        <w:rPr>
          <w:b/>
          <w:sz w:val="20"/>
        </w:rPr>
      </w:pPr>
    </w:p>
    <w:p w:rsidR="007465F4" w:rsidRPr="00F41B27" w:rsidRDefault="007465F4" w:rsidP="001B21EE">
      <w:pPr>
        <w:ind w:left="-426" w:right="-284"/>
        <w:jc w:val="both"/>
        <w:rPr>
          <w:b/>
          <w:sz w:val="20"/>
        </w:rPr>
      </w:pPr>
    </w:p>
    <w:p w:rsidR="00C30A04" w:rsidRPr="00F41B27" w:rsidRDefault="00C30A04" w:rsidP="00CF1994">
      <w:pPr>
        <w:ind w:left="-426" w:right="-284"/>
        <w:jc w:val="center"/>
        <w:rPr>
          <w:sz w:val="22"/>
          <w:szCs w:val="22"/>
        </w:rPr>
      </w:pPr>
      <w:r w:rsidRPr="00F41B27">
        <w:rPr>
          <w:b/>
          <w:sz w:val="22"/>
          <w:szCs w:val="22"/>
        </w:rPr>
        <w:t>ARPA İÇİN TANIMLAR, SATIN ALMA ŞARTLARI VE DEPOLAMA ESASLARI</w:t>
      </w:r>
    </w:p>
    <w:p w:rsidR="00DF0AC2" w:rsidRPr="00F41B27" w:rsidRDefault="00DF0AC2" w:rsidP="00D37F4B">
      <w:pPr>
        <w:ind w:left="-397" w:right="-284"/>
        <w:jc w:val="both"/>
        <w:rPr>
          <w:b/>
          <w:sz w:val="18"/>
          <w:szCs w:val="22"/>
        </w:rPr>
      </w:pPr>
    </w:p>
    <w:p w:rsidR="00754805" w:rsidRPr="00F41B27" w:rsidRDefault="00DF0AC2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A-TANIMLAR</w:t>
      </w:r>
    </w:p>
    <w:p w:rsidR="00DF0AC2" w:rsidRPr="00F41B27" w:rsidRDefault="00DF0AC2" w:rsidP="00D37F4B">
      <w:pPr>
        <w:ind w:left="-397" w:right="-284"/>
        <w:jc w:val="both"/>
        <w:rPr>
          <w:b/>
          <w:sz w:val="18"/>
          <w:szCs w:val="22"/>
        </w:rPr>
      </w:pPr>
    </w:p>
    <w:p w:rsidR="00996925" w:rsidRPr="00F41B27" w:rsidRDefault="00964662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1.</w:t>
      </w:r>
      <w:r w:rsidR="00E6608D" w:rsidRPr="00F41B27">
        <w:rPr>
          <w:b/>
          <w:sz w:val="22"/>
          <w:szCs w:val="22"/>
        </w:rPr>
        <w:t xml:space="preserve"> </w:t>
      </w:r>
      <w:r w:rsidR="00C30A04" w:rsidRPr="00F41B27">
        <w:rPr>
          <w:b/>
          <w:sz w:val="22"/>
          <w:szCs w:val="22"/>
        </w:rPr>
        <w:t>Rutubet:</w:t>
      </w:r>
    </w:p>
    <w:p w:rsidR="00C30A04" w:rsidRPr="00F41B27" w:rsidRDefault="00C30A04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Ürünün içerdiği nem yüzdesidir.</w:t>
      </w:r>
    </w:p>
    <w:p w:rsidR="00A016ED" w:rsidRPr="00F41B27" w:rsidRDefault="00A016ED" w:rsidP="00D37F4B">
      <w:pPr>
        <w:ind w:left="-397" w:right="-284"/>
        <w:jc w:val="both"/>
        <w:rPr>
          <w:sz w:val="18"/>
          <w:szCs w:val="22"/>
        </w:rPr>
      </w:pPr>
    </w:p>
    <w:p w:rsidR="00406004" w:rsidRPr="00F41B27" w:rsidRDefault="00C30A04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2.</w:t>
      </w:r>
      <w:r w:rsidR="00E6608D" w:rsidRPr="00F41B27">
        <w:rPr>
          <w:b/>
          <w:sz w:val="22"/>
          <w:szCs w:val="22"/>
        </w:rPr>
        <w:t xml:space="preserve"> </w:t>
      </w:r>
      <w:r w:rsidR="00884507" w:rsidRPr="00F41B27">
        <w:rPr>
          <w:b/>
          <w:sz w:val="22"/>
          <w:szCs w:val="22"/>
        </w:rPr>
        <w:t>Hektolitre Kütlesi</w:t>
      </w:r>
    </w:p>
    <w:p w:rsidR="00A016ED" w:rsidRPr="00F41B27" w:rsidRDefault="00406004" w:rsidP="00D37F4B">
      <w:pPr>
        <w:tabs>
          <w:tab w:val="num" w:pos="0"/>
          <w:tab w:val="num" w:pos="709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Arpanın 100 litresinin kilogram olarak </w:t>
      </w:r>
      <w:r w:rsidR="00884507" w:rsidRPr="00F41B27">
        <w:rPr>
          <w:sz w:val="22"/>
          <w:szCs w:val="22"/>
        </w:rPr>
        <w:t>kütlesidir.</w:t>
      </w:r>
    </w:p>
    <w:p w:rsidR="00406004" w:rsidRPr="00F41B27" w:rsidRDefault="00406004" w:rsidP="00D37F4B">
      <w:pPr>
        <w:ind w:left="-397" w:right="-284"/>
        <w:jc w:val="both"/>
        <w:rPr>
          <w:b/>
          <w:sz w:val="18"/>
          <w:szCs w:val="22"/>
        </w:rPr>
      </w:pPr>
    </w:p>
    <w:p w:rsidR="00E6608D" w:rsidRPr="00F41B27" w:rsidRDefault="00E6608D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3.Sağlam Hububatın Dışındaki Maddeler</w:t>
      </w:r>
    </w:p>
    <w:p w:rsidR="00E6608D" w:rsidRPr="00F41B27" w:rsidRDefault="0036517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Arpa içerisinde bulunan kırık, kusurlu, çimlenmiş ve filizlenmiş taneler ve diğer muhtelif maddeler toplamı</w:t>
      </w:r>
      <w:r w:rsidR="00E6608D" w:rsidRPr="00F41B27">
        <w:rPr>
          <w:sz w:val="22"/>
          <w:szCs w:val="22"/>
        </w:rPr>
        <w:t>dır.</w:t>
      </w:r>
    </w:p>
    <w:p w:rsidR="00E6608D" w:rsidRPr="00F41B27" w:rsidRDefault="00E6608D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3.1. Kırık Tane:</w:t>
      </w:r>
      <w:r w:rsidRPr="00F41B27">
        <w:rPr>
          <w:sz w:val="22"/>
          <w:szCs w:val="22"/>
        </w:rPr>
        <w:t xml:space="preserve"> </w:t>
      </w:r>
    </w:p>
    <w:p w:rsidR="0036517F" w:rsidRPr="00F41B27" w:rsidRDefault="0036517F" w:rsidP="00D37F4B">
      <w:pPr>
        <w:ind w:left="-397" w:right="-284"/>
        <w:jc w:val="both"/>
        <w:rPr>
          <w:rFonts w:eastAsia="Calibri"/>
          <w:kern w:val="0"/>
          <w:sz w:val="22"/>
          <w:szCs w:val="22"/>
          <w:lang w:eastAsia="en-US"/>
        </w:rPr>
      </w:pPr>
      <w:proofErr w:type="spellStart"/>
      <w:r w:rsidRPr="00F41B27">
        <w:rPr>
          <w:rFonts w:eastAsia="Calibri"/>
          <w:kern w:val="0"/>
          <w:sz w:val="22"/>
          <w:szCs w:val="22"/>
          <w:lang w:eastAsia="en-US"/>
        </w:rPr>
        <w:t>Endospermin</w:t>
      </w:r>
      <w:proofErr w:type="spellEnd"/>
      <w:r w:rsidRPr="00F41B27">
        <w:rPr>
          <w:rFonts w:eastAsia="Calibri"/>
          <w:kern w:val="0"/>
          <w:sz w:val="22"/>
          <w:szCs w:val="22"/>
          <w:lang w:eastAsia="en-US"/>
        </w:rPr>
        <w:t xml:space="preserve"> bir kısmı görünen, hasat işleminde hasar gören ve embriyosu düşmüş olan tanelerdir.</w:t>
      </w:r>
    </w:p>
    <w:p w:rsidR="00E6608D" w:rsidRPr="00F41B27" w:rsidRDefault="0036517F" w:rsidP="00D37F4B">
      <w:pPr>
        <w:ind w:left="-397" w:right="-284"/>
        <w:jc w:val="both"/>
        <w:rPr>
          <w:rFonts w:eastAsia="Calibri"/>
          <w:b/>
          <w:kern w:val="0"/>
          <w:sz w:val="22"/>
          <w:szCs w:val="22"/>
          <w:lang w:eastAsia="en-US"/>
        </w:rPr>
      </w:pPr>
      <w:r w:rsidRPr="00F41B27">
        <w:rPr>
          <w:rFonts w:eastAsia="Calibri"/>
          <w:b/>
          <w:kern w:val="0"/>
          <w:sz w:val="22"/>
          <w:szCs w:val="22"/>
          <w:lang w:eastAsia="en-US"/>
        </w:rPr>
        <w:t xml:space="preserve">Not: Bir </w:t>
      </w:r>
      <w:r w:rsidRPr="00C65CB1">
        <w:rPr>
          <w:rFonts w:eastAsia="Calibri"/>
          <w:b/>
          <w:kern w:val="0"/>
          <w:sz w:val="22"/>
          <w:szCs w:val="22"/>
          <w:lang w:eastAsia="en-US"/>
        </w:rPr>
        <w:t>tanenin kırık tane olabilmesi için kusurlu tane sınıfında (</w:t>
      </w:r>
      <w:r w:rsidR="002C4CC8" w:rsidRPr="00C65CB1">
        <w:rPr>
          <w:rFonts w:eastAsia="Calibri"/>
          <w:b/>
          <w:kern w:val="0"/>
          <w:sz w:val="22"/>
          <w:szCs w:val="22"/>
          <w:lang w:eastAsia="en-US"/>
        </w:rPr>
        <w:t>çimlenmiş ta</w:t>
      </w:r>
      <w:r w:rsidR="00CF1994">
        <w:rPr>
          <w:rFonts w:eastAsia="Calibri"/>
          <w:b/>
          <w:kern w:val="0"/>
          <w:sz w:val="22"/>
          <w:szCs w:val="22"/>
          <w:lang w:eastAsia="en-US"/>
        </w:rPr>
        <w:t xml:space="preserve">ne, </w:t>
      </w:r>
      <w:r w:rsidR="002C4CC8" w:rsidRPr="00C65CB1">
        <w:rPr>
          <w:rFonts w:eastAsia="Calibri"/>
          <w:b/>
          <w:kern w:val="0"/>
          <w:sz w:val="22"/>
          <w:szCs w:val="22"/>
          <w:lang w:eastAsia="en-US"/>
        </w:rPr>
        <w:t xml:space="preserve">zarar görmüş tane </w:t>
      </w:r>
      <w:r w:rsidRPr="00C65CB1">
        <w:rPr>
          <w:rFonts w:eastAsia="Calibri"/>
          <w:b/>
          <w:kern w:val="0"/>
          <w:sz w:val="22"/>
          <w:szCs w:val="22"/>
          <w:lang w:eastAsia="en-US"/>
        </w:rPr>
        <w:t xml:space="preserve">cılız, buruşuk tane, </w:t>
      </w:r>
      <w:r w:rsidR="002C4CC8" w:rsidRPr="00C65CB1">
        <w:rPr>
          <w:rFonts w:eastAsia="Calibri"/>
          <w:b/>
          <w:kern w:val="0"/>
          <w:sz w:val="22"/>
          <w:szCs w:val="22"/>
          <w:lang w:eastAsia="en-US"/>
        </w:rPr>
        <w:t xml:space="preserve">kurutma esnasında </w:t>
      </w:r>
      <w:r w:rsidR="00FB5171" w:rsidRPr="00C65CB1">
        <w:rPr>
          <w:rFonts w:eastAsia="Calibri"/>
          <w:b/>
          <w:kern w:val="0"/>
          <w:sz w:val="22"/>
          <w:szCs w:val="22"/>
          <w:lang w:eastAsia="en-US"/>
        </w:rPr>
        <w:t>fazla ısıya maruz kalmış tane</w:t>
      </w:r>
      <w:r w:rsidRPr="00C65CB1">
        <w:rPr>
          <w:rFonts w:eastAsia="Calibri"/>
          <w:b/>
          <w:kern w:val="0"/>
          <w:sz w:val="22"/>
          <w:szCs w:val="22"/>
          <w:lang w:eastAsia="en-US"/>
        </w:rPr>
        <w:t>, diğer hububat</w:t>
      </w:r>
      <w:r w:rsidR="002C4CC8" w:rsidRPr="00C65CB1">
        <w:rPr>
          <w:rFonts w:eastAsia="Calibri"/>
          <w:b/>
          <w:kern w:val="0"/>
          <w:sz w:val="22"/>
          <w:szCs w:val="22"/>
          <w:lang w:eastAsia="en-US"/>
        </w:rPr>
        <w:t xml:space="preserve"> ve</w:t>
      </w:r>
      <w:r w:rsidR="00875E74" w:rsidRPr="00C65CB1">
        <w:rPr>
          <w:rFonts w:eastAsia="Calibri"/>
          <w:b/>
          <w:kern w:val="0"/>
          <w:sz w:val="22"/>
          <w:szCs w:val="22"/>
          <w:lang w:eastAsia="en-US"/>
        </w:rPr>
        <w:t xml:space="preserve"> </w:t>
      </w:r>
      <w:r w:rsidRPr="00C65CB1">
        <w:rPr>
          <w:rFonts w:eastAsia="Calibri"/>
          <w:b/>
          <w:kern w:val="0"/>
          <w:sz w:val="22"/>
          <w:szCs w:val="22"/>
          <w:lang w:eastAsia="en-US"/>
        </w:rPr>
        <w:t>haşere tahribatına uğramış tane) yer almaması gerekmektedir.</w:t>
      </w:r>
    </w:p>
    <w:p w:rsidR="00E6608D" w:rsidRPr="00F41B27" w:rsidRDefault="00E6608D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3.2. Kusurlu Taneler:</w:t>
      </w:r>
    </w:p>
    <w:p w:rsidR="00853A38" w:rsidRPr="00F41B27" w:rsidRDefault="00853A38" w:rsidP="00853A38">
      <w:pPr>
        <w:ind w:left="-397" w:right="-284"/>
        <w:jc w:val="both"/>
        <w:rPr>
          <w:sz w:val="22"/>
          <w:szCs w:val="22"/>
        </w:rPr>
      </w:pPr>
      <w:r w:rsidRPr="00C65CB1">
        <w:rPr>
          <w:sz w:val="22"/>
          <w:szCs w:val="22"/>
        </w:rPr>
        <w:t>Arpa içinde bulunan cılız, buruşuk taneler, fazla ısıya maruz kalmış, diğer hububat, haşere tahribatına uğramış tanelerin toplamı</w:t>
      </w:r>
    </w:p>
    <w:p w:rsidR="00C65CB1" w:rsidRDefault="00C65CB1" w:rsidP="00D37F4B">
      <w:pPr>
        <w:ind w:left="-397" w:right="-284"/>
        <w:jc w:val="both"/>
        <w:rPr>
          <w:b/>
          <w:sz w:val="22"/>
          <w:szCs w:val="22"/>
        </w:rPr>
      </w:pPr>
    </w:p>
    <w:p w:rsidR="00E6608D" w:rsidRPr="00F41B27" w:rsidRDefault="00E6608D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a) Cılız, buruşuk tane</w:t>
      </w:r>
    </w:p>
    <w:p w:rsidR="0000786C" w:rsidRPr="00F41B27" w:rsidRDefault="00C65CB1" w:rsidP="0000786C">
      <w:pPr>
        <w:ind w:left="-397" w:right="-284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9F1C9D" w:rsidRPr="00F41B27">
        <w:rPr>
          <w:sz w:val="22"/>
          <w:szCs w:val="22"/>
        </w:rPr>
        <w:t>utubet oranına bakılmaksızın</w:t>
      </w:r>
      <w:r w:rsidR="0000786C" w:rsidRPr="00F41B27">
        <w:rPr>
          <w:sz w:val="22"/>
          <w:szCs w:val="22"/>
        </w:rPr>
        <w:t xml:space="preserve"> 2,0 </w:t>
      </w:r>
      <w:proofErr w:type="spellStart"/>
      <w:r w:rsidR="0000786C" w:rsidRPr="00F41B27">
        <w:rPr>
          <w:sz w:val="22"/>
          <w:szCs w:val="22"/>
        </w:rPr>
        <w:t>mm'lik</w:t>
      </w:r>
      <w:proofErr w:type="spellEnd"/>
      <w:r w:rsidR="0000786C" w:rsidRPr="00F41B27">
        <w:rPr>
          <w:sz w:val="22"/>
          <w:szCs w:val="22"/>
        </w:rPr>
        <w:t xml:space="preserve"> uzun delikli metal elekten geçen cılız ve buruşuk taneler ile elek üzerinde kalan ham (yeşil) ve don zararı görmüş tane.</w:t>
      </w:r>
    </w:p>
    <w:p w:rsidR="00E6608D" w:rsidRPr="00F41B27" w:rsidRDefault="00E6608D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b) Diğer hububat</w:t>
      </w:r>
    </w:p>
    <w:p w:rsidR="00F55156" w:rsidRPr="00F41B27" w:rsidRDefault="00F55156" w:rsidP="00BC2ED7">
      <w:pPr>
        <w:tabs>
          <w:tab w:val="right" w:pos="9921"/>
        </w:tabs>
        <w:ind w:left="-397" w:right="-284" w:hanging="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     Arpa içerisinde, arpa dışında bulunan tahıl (buğday, çavdar,</w:t>
      </w:r>
      <w:r w:rsidR="003A4797" w:rsidRPr="00F41B27">
        <w:rPr>
          <w:sz w:val="22"/>
          <w:szCs w:val="22"/>
        </w:rPr>
        <w:t xml:space="preserve"> </w:t>
      </w:r>
      <w:proofErr w:type="spellStart"/>
      <w:r w:rsidR="003A4797" w:rsidRPr="00F41B27">
        <w:rPr>
          <w:sz w:val="22"/>
          <w:szCs w:val="22"/>
        </w:rPr>
        <w:t>tritikale</w:t>
      </w:r>
      <w:proofErr w:type="spellEnd"/>
      <w:r w:rsidR="003A4797" w:rsidRPr="00F41B27">
        <w:rPr>
          <w:sz w:val="22"/>
          <w:szCs w:val="22"/>
        </w:rPr>
        <w:t>,</w:t>
      </w:r>
      <w:r w:rsidRPr="00F41B27">
        <w:rPr>
          <w:sz w:val="22"/>
          <w:szCs w:val="22"/>
        </w:rPr>
        <w:t xml:space="preserve"> yulaf, darı, mısır vb.) taneleri</w:t>
      </w:r>
      <w:r w:rsidR="00C65CB1">
        <w:rPr>
          <w:sz w:val="22"/>
          <w:szCs w:val="22"/>
        </w:rPr>
        <w:t>.</w:t>
      </w:r>
    </w:p>
    <w:p w:rsidR="00F55156" w:rsidRPr="00F41B27" w:rsidRDefault="001046C3" w:rsidP="00D37F4B">
      <w:pPr>
        <w:tabs>
          <w:tab w:val="right" w:pos="9921"/>
        </w:tabs>
        <w:ind w:left="-397" w:right="-284" w:hanging="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     </w:t>
      </w:r>
      <w:r w:rsidR="00F55156" w:rsidRPr="00F41B27">
        <w:rPr>
          <w:b/>
          <w:sz w:val="22"/>
          <w:szCs w:val="22"/>
        </w:rPr>
        <w:t xml:space="preserve">Not: Arpa numunesi içerisindeki diğer hububat taneleri ve bu diğer hububat tanelerine ait analiz unsurları (kırık tane, kusurlu tane, çimlenmiş filizlenmiş tane) diğer hububat olarak sınıflandırılır. </w:t>
      </w:r>
    </w:p>
    <w:p w:rsidR="00E6608D" w:rsidRPr="00F41B27" w:rsidRDefault="00F55156" w:rsidP="00CF1994">
      <w:pPr>
        <w:tabs>
          <w:tab w:val="right" w:pos="9921"/>
        </w:tabs>
        <w:ind w:left="-397" w:right="-284" w:hanging="284"/>
        <w:rPr>
          <w:b/>
          <w:sz w:val="22"/>
          <w:szCs w:val="22"/>
        </w:rPr>
      </w:pPr>
      <w:r w:rsidRPr="00F41B27">
        <w:rPr>
          <w:sz w:val="18"/>
          <w:szCs w:val="22"/>
        </w:rPr>
        <w:t xml:space="preserve"> </w:t>
      </w:r>
      <w:r w:rsidR="00E6608D" w:rsidRPr="00F41B27">
        <w:rPr>
          <w:sz w:val="18"/>
          <w:szCs w:val="22"/>
        </w:rPr>
        <w:tab/>
      </w:r>
      <w:r w:rsidR="00E6608D" w:rsidRPr="00F41B27">
        <w:rPr>
          <w:b/>
          <w:sz w:val="22"/>
          <w:szCs w:val="22"/>
        </w:rPr>
        <w:t>c) Haşere tahribatına uğramış tane</w:t>
      </w:r>
    </w:p>
    <w:p w:rsidR="00853A38" w:rsidRPr="00C65CB1" w:rsidRDefault="00C65CB1" w:rsidP="00853A38">
      <w:pPr>
        <w:autoSpaceDE w:val="0"/>
        <w:autoSpaceDN w:val="0"/>
        <w:adjustRightInd w:val="0"/>
        <w:ind w:left="-397" w:right="-284"/>
        <w:jc w:val="both"/>
        <w:rPr>
          <w:sz w:val="22"/>
          <w:szCs w:val="22"/>
        </w:rPr>
      </w:pPr>
      <w:r w:rsidRPr="00C65CB1">
        <w:rPr>
          <w:sz w:val="22"/>
          <w:szCs w:val="22"/>
        </w:rPr>
        <w:t>Tarla ve d</w:t>
      </w:r>
      <w:r w:rsidR="00853A38" w:rsidRPr="00C65CB1">
        <w:rPr>
          <w:sz w:val="22"/>
          <w:szCs w:val="22"/>
        </w:rPr>
        <w:t xml:space="preserve">epo haşereleri tarafından zarara uğratılmış (yenmiş, delinmiş, emilmiş, kemirilmiş vb.) kırık, cılız ve bütün arpa taneleridir. </w:t>
      </w:r>
    </w:p>
    <w:p w:rsidR="00E6608D" w:rsidRPr="00C65CB1" w:rsidRDefault="00B659A7" w:rsidP="00D37F4B">
      <w:pPr>
        <w:tabs>
          <w:tab w:val="num" w:pos="851"/>
        </w:tabs>
        <w:ind w:left="-397" w:right="-284"/>
        <w:jc w:val="both"/>
        <w:rPr>
          <w:b/>
          <w:sz w:val="22"/>
          <w:szCs w:val="22"/>
        </w:rPr>
      </w:pPr>
      <w:r w:rsidRPr="00C65CB1">
        <w:rPr>
          <w:b/>
          <w:sz w:val="22"/>
          <w:szCs w:val="22"/>
        </w:rPr>
        <w:t>ç</w:t>
      </w:r>
      <w:r w:rsidR="004D16B4" w:rsidRPr="00C65CB1">
        <w:rPr>
          <w:b/>
          <w:sz w:val="22"/>
          <w:szCs w:val="22"/>
        </w:rPr>
        <w:t>) F</w:t>
      </w:r>
      <w:r w:rsidR="00E6608D" w:rsidRPr="00C65CB1">
        <w:rPr>
          <w:b/>
          <w:sz w:val="22"/>
          <w:szCs w:val="22"/>
        </w:rPr>
        <w:t>azla ısıya maruz kalmış tane:</w:t>
      </w:r>
    </w:p>
    <w:p w:rsidR="00E6608D" w:rsidRPr="00F41B27" w:rsidRDefault="007C005C" w:rsidP="00D37F4B">
      <w:pPr>
        <w:ind w:left="-397" w:right="-284"/>
        <w:jc w:val="both"/>
        <w:rPr>
          <w:sz w:val="22"/>
          <w:szCs w:val="22"/>
        </w:rPr>
      </w:pPr>
      <w:r w:rsidRPr="00C65CB1">
        <w:rPr>
          <w:sz w:val="22"/>
          <w:szCs w:val="22"/>
        </w:rPr>
        <w:t>Kurutma esnasında fazla ısıya maruz kalmış</w:t>
      </w:r>
      <w:r w:rsidR="00E6608D" w:rsidRPr="00C65CB1">
        <w:rPr>
          <w:sz w:val="22"/>
          <w:szCs w:val="22"/>
        </w:rPr>
        <w:t xml:space="preserve">, hasar görmüş olmamakla birlikte alazlanmış </w:t>
      </w:r>
      <w:r w:rsidR="00503267" w:rsidRPr="00C65CB1">
        <w:rPr>
          <w:sz w:val="22"/>
        </w:rPr>
        <w:t>bakır rengi</w:t>
      </w:r>
      <w:r w:rsidR="00503267" w:rsidRPr="00C65CB1">
        <w:rPr>
          <w:szCs w:val="22"/>
        </w:rPr>
        <w:t xml:space="preserve"> </w:t>
      </w:r>
      <w:r w:rsidR="00E6608D" w:rsidRPr="00C65CB1">
        <w:rPr>
          <w:sz w:val="22"/>
          <w:szCs w:val="22"/>
        </w:rPr>
        <w:t>görünüme sahip hububat tane.</w:t>
      </w:r>
      <w:r w:rsidR="00E6608D" w:rsidRPr="00F41B27">
        <w:rPr>
          <w:sz w:val="22"/>
          <w:szCs w:val="22"/>
        </w:rPr>
        <w:t xml:space="preserve"> </w:t>
      </w:r>
    </w:p>
    <w:p w:rsidR="00E6608D" w:rsidRPr="00F41B27" w:rsidRDefault="00C55DD9" w:rsidP="00D37F4B">
      <w:pPr>
        <w:tabs>
          <w:tab w:val="left" w:pos="3945"/>
        </w:tabs>
        <w:ind w:left="-397" w:right="-284"/>
        <w:jc w:val="both"/>
        <w:rPr>
          <w:b/>
          <w:sz w:val="18"/>
          <w:szCs w:val="22"/>
        </w:rPr>
      </w:pPr>
      <w:r w:rsidRPr="00F41B27">
        <w:rPr>
          <w:b/>
          <w:sz w:val="18"/>
          <w:szCs w:val="22"/>
        </w:rPr>
        <w:tab/>
      </w:r>
    </w:p>
    <w:p w:rsidR="001526B5" w:rsidRPr="00F41B27" w:rsidRDefault="001526B5" w:rsidP="00D37F4B">
      <w:pPr>
        <w:tabs>
          <w:tab w:val="num" w:pos="-1418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3.3 Çimlenmiş, filizlenmiş tane  </w:t>
      </w:r>
    </w:p>
    <w:p w:rsidR="001526B5" w:rsidRPr="00F41B27" w:rsidRDefault="001526B5" w:rsidP="00D37F4B">
      <w:pPr>
        <w:tabs>
          <w:tab w:val="num" w:pos="-1418"/>
        </w:tabs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Embriyo kısmındaki kökçüğü (</w:t>
      </w:r>
      <w:proofErr w:type="spellStart"/>
      <w:r w:rsidRPr="00F41B27">
        <w:rPr>
          <w:sz w:val="22"/>
          <w:szCs w:val="22"/>
        </w:rPr>
        <w:t>radicula</w:t>
      </w:r>
      <w:proofErr w:type="spellEnd"/>
      <w:r w:rsidRPr="00F41B27">
        <w:rPr>
          <w:sz w:val="22"/>
          <w:szCs w:val="22"/>
        </w:rPr>
        <w:t>) ya da tomurcuğu (</w:t>
      </w:r>
      <w:proofErr w:type="spellStart"/>
      <w:r w:rsidRPr="00F41B27">
        <w:rPr>
          <w:sz w:val="22"/>
          <w:szCs w:val="22"/>
        </w:rPr>
        <w:t>plumula</w:t>
      </w:r>
      <w:proofErr w:type="spellEnd"/>
      <w:r w:rsidRPr="00F41B27">
        <w:rPr>
          <w:sz w:val="22"/>
          <w:szCs w:val="22"/>
        </w:rPr>
        <w:t>) çıplak gözle kolaylıkla görülebilen tane. Çimlenmiş, filizlenmiş tane, embriyoda meydana gelen değişimlerin açıkça görülebildiği ve böylelikle normal tanelerden kolaylıkla ayrılabilen tane.</w:t>
      </w:r>
    </w:p>
    <w:p w:rsidR="005D4A3F" w:rsidRDefault="005D4A3F" w:rsidP="00D37F4B">
      <w:pPr>
        <w:tabs>
          <w:tab w:val="num" w:pos="284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3.4 Diğer Muhtelif Maddeler: </w:t>
      </w:r>
    </w:p>
    <w:p w:rsidR="00BA54F7" w:rsidRDefault="00BA54F7" w:rsidP="00BA54F7">
      <w:pPr>
        <w:tabs>
          <w:tab w:val="num" w:pos="284"/>
        </w:tabs>
        <w:ind w:left="-397" w:right="-284"/>
        <w:jc w:val="both"/>
        <w:rPr>
          <w:noProof/>
          <w:sz w:val="22"/>
          <w:szCs w:val="22"/>
        </w:rPr>
      </w:pPr>
      <w:r w:rsidRPr="00C65CB1">
        <w:rPr>
          <w:noProof/>
          <w:sz w:val="22"/>
          <w:szCs w:val="22"/>
        </w:rPr>
        <w:t>Yabancı ot tohumları (diğer ot tohumları, zararlı ot tohumları), yabancı maddeler, zarar görmüş taneler, hayvan orijinli kalıntılar, sürmeli-rastıklı tane, kavuz, çavdarmahmuzu (ergot) tanelerinin toplamı</w:t>
      </w:r>
    </w:p>
    <w:p w:rsidR="00BA54F7" w:rsidRPr="00F41B27" w:rsidRDefault="00BA54F7" w:rsidP="00BA54F7">
      <w:pPr>
        <w:tabs>
          <w:tab w:val="num" w:pos="284"/>
        </w:tabs>
        <w:ind w:left="-397" w:right="-284"/>
        <w:jc w:val="both"/>
        <w:rPr>
          <w:b/>
          <w:sz w:val="22"/>
          <w:szCs w:val="22"/>
        </w:rPr>
      </w:pPr>
    </w:p>
    <w:p w:rsidR="005D4A3F" w:rsidRPr="00F41B27" w:rsidRDefault="005D4A3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a) Yabancı ot tohumları</w:t>
      </w:r>
    </w:p>
    <w:p w:rsidR="00F838E3" w:rsidRPr="00F41B27" w:rsidRDefault="00452BA7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Arpa</w:t>
      </w:r>
      <w:r w:rsidR="005D4A3F" w:rsidRPr="00F41B27">
        <w:rPr>
          <w:sz w:val="22"/>
          <w:szCs w:val="22"/>
        </w:rPr>
        <w:t xml:space="preserve"> </w:t>
      </w:r>
      <w:r w:rsidR="00BA54F7">
        <w:rPr>
          <w:sz w:val="22"/>
          <w:szCs w:val="22"/>
        </w:rPr>
        <w:t>içerisinde bulunan zararlı ve diğer ot tohumları</w:t>
      </w:r>
      <w:r w:rsidR="005D4A3F" w:rsidRPr="00F41B27">
        <w:rPr>
          <w:sz w:val="22"/>
          <w:szCs w:val="22"/>
        </w:rPr>
        <w:t xml:space="preserve"> </w:t>
      </w:r>
      <w:proofErr w:type="gramStart"/>
      <w:r w:rsidR="00BA54F7">
        <w:rPr>
          <w:sz w:val="22"/>
          <w:szCs w:val="22"/>
        </w:rPr>
        <w:t>(</w:t>
      </w:r>
      <w:proofErr w:type="gramEnd"/>
      <w:r w:rsidR="005D4A3F" w:rsidRPr="00F41B27">
        <w:rPr>
          <w:sz w:val="22"/>
          <w:szCs w:val="22"/>
        </w:rPr>
        <w:t xml:space="preserve">Bu tür tohumlar ayrılıp geri kazanmaya değmeyecek olan tohumları, hayvan yemi için kullanılabilecek tohumları ve zararlı ot tohumlarını içerir. </w:t>
      </w:r>
      <w:r w:rsidR="00BA54F7">
        <w:rPr>
          <w:sz w:val="22"/>
          <w:szCs w:val="22"/>
        </w:rPr>
        <w:t>Y</w:t>
      </w:r>
      <w:r w:rsidR="005D4A3F" w:rsidRPr="00F41B27">
        <w:rPr>
          <w:sz w:val="22"/>
          <w:szCs w:val="22"/>
        </w:rPr>
        <w:t xml:space="preserve">ağlı tohumlar, </w:t>
      </w:r>
      <w:proofErr w:type="spellStart"/>
      <w:r w:rsidR="005D4A3F" w:rsidRPr="00F41B27">
        <w:rPr>
          <w:sz w:val="22"/>
          <w:szCs w:val="22"/>
        </w:rPr>
        <w:t>baklagil</w:t>
      </w:r>
      <w:proofErr w:type="spellEnd"/>
      <w:r w:rsidR="005D4A3F" w:rsidRPr="00F41B27">
        <w:rPr>
          <w:sz w:val="22"/>
          <w:szCs w:val="22"/>
        </w:rPr>
        <w:t xml:space="preserve"> tohumları gibi hububat dışındaki tüm tohumlar bu grup içerisinde değerlendirilir</w:t>
      </w:r>
      <w:proofErr w:type="gramStart"/>
      <w:r w:rsidR="005D4A3F" w:rsidRPr="00F41B27">
        <w:rPr>
          <w:sz w:val="22"/>
          <w:szCs w:val="22"/>
        </w:rPr>
        <w:t>)</w:t>
      </w:r>
      <w:proofErr w:type="gramEnd"/>
      <w:r w:rsidR="00C65CB1">
        <w:rPr>
          <w:sz w:val="22"/>
          <w:szCs w:val="22"/>
        </w:rPr>
        <w:t>.</w:t>
      </w:r>
    </w:p>
    <w:p w:rsidR="005D4A3F" w:rsidRPr="00F41B27" w:rsidRDefault="005D4A3F" w:rsidP="00D37F4B">
      <w:pPr>
        <w:tabs>
          <w:tab w:val="left" w:pos="3660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a.1) Zararlı ot tohumları</w:t>
      </w:r>
      <w:r w:rsidRPr="00F41B27">
        <w:rPr>
          <w:b/>
          <w:sz w:val="22"/>
          <w:szCs w:val="22"/>
        </w:rPr>
        <w:tab/>
      </w:r>
    </w:p>
    <w:p w:rsidR="00F838E3" w:rsidRPr="00F41B27" w:rsidRDefault="005D4A3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İnsan ve hayvan için zehirli olan tohumlar, hububatın temizlenmesini ve değirmende öğütülmesini zorlaştıran veya engelleyen tohumlar ya da hububattan elde edilen ürünlerin kalitesini olums</w:t>
      </w:r>
      <w:r w:rsidR="0094395D" w:rsidRPr="00F41B27">
        <w:rPr>
          <w:sz w:val="22"/>
          <w:szCs w:val="22"/>
        </w:rPr>
        <w:t xml:space="preserve">uz yönde etkileyen tohumlar </w:t>
      </w:r>
      <w:r w:rsidR="00BA54F7">
        <w:rPr>
          <w:sz w:val="22"/>
          <w:szCs w:val="22"/>
        </w:rPr>
        <w:t>(</w:t>
      </w:r>
      <w:r w:rsidR="0094395D" w:rsidRPr="00F41B27">
        <w:rPr>
          <w:sz w:val="22"/>
          <w:szCs w:val="22"/>
        </w:rPr>
        <w:t>Arpa</w:t>
      </w:r>
      <w:r w:rsidR="00BA54F7">
        <w:rPr>
          <w:sz w:val="22"/>
          <w:szCs w:val="22"/>
        </w:rPr>
        <w:t>nın</w:t>
      </w:r>
      <w:r w:rsidRPr="00F41B27">
        <w:rPr>
          <w:sz w:val="22"/>
          <w:szCs w:val="22"/>
        </w:rPr>
        <w:t xml:space="preserve"> içerisinde bulunan </w:t>
      </w:r>
      <w:proofErr w:type="spellStart"/>
      <w:r w:rsidRPr="00F41B27">
        <w:rPr>
          <w:sz w:val="22"/>
          <w:szCs w:val="22"/>
        </w:rPr>
        <w:t>Pelemir</w:t>
      </w:r>
      <w:proofErr w:type="spellEnd"/>
      <w:r w:rsidRPr="00F41B27">
        <w:rPr>
          <w:sz w:val="22"/>
          <w:szCs w:val="22"/>
        </w:rPr>
        <w:t>, Karamuk, Delice</w:t>
      </w:r>
      <w:r w:rsidR="00633022" w:rsidRPr="00F41B27">
        <w:rPr>
          <w:sz w:val="22"/>
          <w:szCs w:val="22"/>
        </w:rPr>
        <w:t xml:space="preserve">, </w:t>
      </w:r>
      <w:proofErr w:type="spellStart"/>
      <w:r w:rsidR="00633022" w:rsidRPr="00F41B27">
        <w:rPr>
          <w:sz w:val="22"/>
          <w:szCs w:val="22"/>
        </w:rPr>
        <w:t>Datura</w:t>
      </w:r>
      <w:proofErr w:type="spellEnd"/>
      <w:r w:rsidRPr="00F41B27">
        <w:rPr>
          <w:sz w:val="22"/>
          <w:szCs w:val="22"/>
        </w:rPr>
        <w:t xml:space="preserve"> </w:t>
      </w:r>
      <w:r w:rsidR="00BA54F7" w:rsidRPr="00C65CB1">
        <w:rPr>
          <w:sz w:val="22"/>
          <w:szCs w:val="22"/>
        </w:rPr>
        <w:t>ot tohumu vb.</w:t>
      </w:r>
      <w:r w:rsidRPr="00F41B27">
        <w:rPr>
          <w:sz w:val="22"/>
          <w:szCs w:val="22"/>
        </w:rPr>
        <w:t xml:space="preserve"> zararlı ot tohumlarıdır.</w:t>
      </w:r>
      <w:r w:rsidR="00BA54F7">
        <w:rPr>
          <w:sz w:val="22"/>
          <w:szCs w:val="22"/>
        </w:rPr>
        <w:t>)</w:t>
      </w:r>
    </w:p>
    <w:p w:rsidR="005D4A3F" w:rsidRPr="00F41B27" w:rsidRDefault="005D4A3F" w:rsidP="00D37F4B">
      <w:pPr>
        <w:ind w:left="-397" w:right="-284"/>
        <w:jc w:val="both"/>
        <w:rPr>
          <w:b/>
          <w:bCs/>
          <w:sz w:val="22"/>
          <w:szCs w:val="22"/>
        </w:rPr>
      </w:pPr>
      <w:r w:rsidRPr="00F41B27">
        <w:rPr>
          <w:b/>
          <w:bCs/>
          <w:sz w:val="22"/>
          <w:szCs w:val="22"/>
        </w:rPr>
        <w:t>a.2) Diğer ot tohumları</w:t>
      </w:r>
    </w:p>
    <w:p w:rsidR="005D4A3F" w:rsidRDefault="00F838E3" w:rsidP="00D37F4B">
      <w:pPr>
        <w:ind w:left="-397" w:right="-284"/>
        <w:jc w:val="both"/>
        <w:rPr>
          <w:b/>
          <w:sz w:val="22"/>
          <w:szCs w:val="22"/>
        </w:rPr>
      </w:pPr>
      <w:proofErr w:type="gramStart"/>
      <w:r w:rsidRPr="00F41B27">
        <w:rPr>
          <w:sz w:val="22"/>
          <w:szCs w:val="22"/>
        </w:rPr>
        <w:t>Arpanın</w:t>
      </w:r>
      <w:r w:rsidR="005D4A3F" w:rsidRPr="00F41B27">
        <w:rPr>
          <w:sz w:val="22"/>
          <w:szCs w:val="22"/>
        </w:rPr>
        <w:t xml:space="preserve"> içerisinde bulunan hububat ve zararlı ot tohumları dışındaki tüm bitki tohumları.</w:t>
      </w:r>
      <w:r w:rsidR="005D4A3F" w:rsidRPr="00F41B27">
        <w:rPr>
          <w:b/>
          <w:sz w:val="22"/>
          <w:szCs w:val="22"/>
        </w:rPr>
        <w:t xml:space="preserve"> </w:t>
      </w:r>
      <w:proofErr w:type="gramEnd"/>
    </w:p>
    <w:p w:rsidR="00BA54F7" w:rsidRDefault="00BA54F7" w:rsidP="00D37F4B">
      <w:pPr>
        <w:ind w:left="-397" w:right="-284"/>
        <w:jc w:val="both"/>
        <w:rPr>
          <w:b/>
          <w:sz w:val="22"/>
          <w:szCs w:val="22"/>
        </w:rPr>
      </w:pPr>
    </w:p>
    <w:p w:rsidR="005D4A3F" w:rsidRPr="00F41B27" w:rsidRDefault="005D4A3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b) Zarar görmüş tane</w:t>
      </w:r>
    </w:p>
    <w:p w:rsidR="00F4235A" w:rsidRPr="00F41B27" w:rsidRDefault="00B831B5" w:rsidP="00D37F4B">
      <w:pPr>
        <w:ind w:left="-397" w:right="-284"/>
        <w:jc w:val="both"/>
        <w:rPr>
          <w:sz w:val="22"/>
          <w:szCs w:val="22"/>
        </w:rPr>
      </w:pPr>
      <w:r w:rsidRPr="00C65CB1">
        <w:rPr>
          <w:sz w:val="22"/>
          <w:szCs w:val="22"/>
        </w:rPr>
        <w:t>Tarlada veya depolama esnasında meydana gelen</w:t>
      </w:r>
      <w:r w:rsidRPr="00F41B27">
        <w:rPr>
          <w:sz w:val="22"/>
          <w:szCs w:val="22"/>
        </w:rPr>
        <w:t xml:space="preserve"> k</w:t>
      </w:r>
      <w:r w:rsidR="005D4A3F" w:rsidRPr="00F41B27">
        <w:rPr>
          <w:sz w:val="22"/>
          <w:szCs w:val="22"/>
        </w:rPr>
        <w:t xml:space="preserve">üflenme ve bakteriyel sebepler veya diğer sebeplerden dolayı gerek insan tüketimi için gerekse hayvan yemi olarak kullanımı uygun olmayan </w:t>
      </w:r>
      <w:r w:rsidR="001B7053">
        <w:rPr>
          <w:sz w:val="22"/>
          <w:szCs w:val="22"/>
        </w:rPr>
        <w:t>taneler</w:t>
      </w:r>
      <w:r w:rsidR="005D4A3F" w:rsidRPr="00F41B27">
        <w:rPr>
          <w:sz w:val="22"/>
          <w:szCs w:val="22"/>
        </w:rPr>
        <w:t xml:space="preserve">. </w:t>
      </w:r>
    </w:p>
    <w:p w:rsidR="002B752C" w:rsidRPr="00F41B27" w:rsidRDefault="002B752C" w:rsidP="00D37F4B">
      <w:pPr>
        <w:ind w:left="-397" w:right="-284"/>
        <w:jc w:val="both"/>
        <w:rPr>
          <w:sz w:val="22"/>
          <w:szCs w:val="22"/>
        </w:rPr>
      </w:pPr>
      <w:r w:rsidRPr="00C65CB1">
        <w:rPr>
          <w:sz w:val="22"/>
          <w:szCs w:val="22"/>
        </w:rPr>
        <w:lastRenderedPageBreak/>
        <w:t xml:space="preserve">Not: Aşağıda tanımı yapılan </w:t>
      </w:r>
      <w:r w:rsidR="0095491F" w:rsidRPr="00C65CB1">
        <w:rPr>
          <w:sz w:val="22"/>
          <w:szCs w:val="22"/>
        </w:rPr>
        <w:t xml:space="preserve">kızışmış veya kurutma sırasında yanmış tane, </w:t>
      </w:r>
      <w:r w:rsidRPr="00C65CB1">
        <w:rPr>
          <w:sz w:val="22"/>
          <w:szCs w:val="22"/>
        </w:rPr>
        <w:t xml:space="preserve">çürümüş tane, </w:t>
      </w:r>
      <w:proofErr w:type="spellStart"/>
      <w:r w:rsidRPr="00C65CB1">
        <w:rPr>
          <w:sz w:val="22"/>
          <w:szCs w:val="22"/>
        </w:rPr>
        <w:t>fusari</w:t>
      </w:r>
      <w:r w:rsidR="00C65CB1" w:rsidRPr="00C65CB1">
        <w:rPr>
          <w:sz w:val="22"/>
          <w:szCs w:val="22"/>
        </w:rPr>
        <w:t>um</w:t>
      </w:r>
      <w:proofErr w:type="spellEnd"/>
      <w:r w:rsidR="00C65CB1" w:rsidRPr="00C65CB1">
        <w:rPr>
          <w:sz w:val="22"/>
          <w:szCs w:val="22"/>
        </w:rPr>
        <w:t xml:space="preserve"> etkisine maruz kalmış tane</w:t>
      </w:r>
      <w:r w:rsidR="001C0F20" w:rsidRPr="00C65CB1">
        <w:rPr>
          <w:sz w:val="22"/>
          <w:szCs w:val="22"/>
        </w:rPr>
        <w:t xml:space="preserve"> </w:t>
      </w:r>
      <w:r w:rsidR="00077867" w:rsidRPr="00C65CB1">
        <w:rPr>
          <w:sz w:val="22"/>
          <w:szCs w:val="22"/>
        </w:rPr>
        <w:t>ve diğer zarar görmüş</w:t>
      </w:r>
      <w:r w:rsidRPr="00C65CB1">
        <w:rPr>
          <w:sz w:val="22"/>
          <w:szCs w:val="22"/>
        </w:rPr>
        <w:t xml:space="preserve"> tane</w:t>
      </w:r>
      <w:r w:rsidR="0095491F" w:rsidRPr="00C65CB1">
        <w:rPr>
          <w:sz w:val="22"/>
          <w:szCs w:val="22"/>
        </w:rPr>
        <w:t xml:space="preserve"> (buğday sineği(tatarcık) </w:t>
      </w:r>
      <w:proofErr w:type="spellStart"/>
      <w:r w:rsidR="0095491F" w:rsidRPr="00C65CB1">
        <w:rPr>
          <w:sz w:val="22"/>
          <w:szCs w:val="22"/>
        </w:rPr>
        <w:t>vb</w:t>
      </w:r>
      <w:proofErr w:type="spellEnd"/>
      <w:r w:rsidR="0095491F" w:rsidRPr="00C65CB1">
        <w:rPr>
          <w:sz w:val="22"/>
          <w:szCs w:val="22"/>
        </w:rPr>
        <w:t xml:space="preserve"> tarafından % 50’den fazla zarar verilmiş taneler) </w:t>
      </w:r>
      <w:r w:rsidRPr="00C65CB1">
        <w:rPr>
          <w:sz w:val="22"/>
          <w:szCs w:val="22"/>
        </w:rPr>
        <w:t>zarar görmüş tane olarak değerlendirilecektir.</w:t>
      </w:r>
    </w:p>
    <w:p w:rsidR="005D4A3F" w:rsidRPr="00F41B27" w:rsidRDefault="0095491F" w:rsidP="00D37F4B">
      <w:pPr>
        <w:ind w:left="-397" w:right="-284"/>
        <w:jc w:val="both"/>
        <w:rPr>
          <w:sz w:val="22"/>
          <w:szCs w:val="22"/>
        </w:rPr>
      </w:pPr>
      <w:r w:rsidRPr="00C65CB1">
        <w:rPr>
          <w:b/>
          <w:bCs/>
          <w:sz w:val="22"/>
          <w:szCs w:val="22"/>
        </w:rPr>
        <w:t>b.</w:t>
      </w:r>
      <w:r w:rsidR="00C65CB1">
        <w:rPr>
          <w:b/>
          <w:bCs/>
          <w:sz w:val="22"/>
          <w:szCs w:val="22"/>
        </w:rPr>
        <w:t>1</w:t>
      </w:r>
      <w:r w:rsidR="005D4A3F" w:rsidRPr="00C65CB1">
        <w:rPr>
          <w:b/>
          <w:bCs/>
          <w:sz w:val="22"/>
          <w:szCs w:val="22"/>
        </w:rPr>
        <w:t>)</w:t>
      </w:r>
      <w:r w:rsidR="005D4A3F" w:rsidRPr="00C65CB1">
        <w:rPr>
          <w:b/>
          <w:sz w:val="22"/>
          <w:szCs w:val="22"/>
        </w:rPr>
        <w:t xml:space="preserve"> </w:t>
      </w:r>
      <w:r w:rsidR="005D4A3F" w:rsidRPr="00C65CB1">
        <w:rPr>
          <w:b/>
          <w:bCs/>
          <w:sz w:val="22"/>
          <w:szCs w:val="22"/>
        </w:rPr>
        <w:t xml:space="preserve">Kızışmış veya kurutma </w:t>
      </w:r>
      <w:r w:rsidR="00C65CB1" w:rsidRPr="00C65CB1">
        <w:rPr>
          <w:b/>
          <w:bCs/>
          <w:sz w:val="22"/>
          <w:szCs w:val="22"/>
        </w:rPr>
        <w:t>esnasında</w:t>
      </w:r>
      <w:r w:rsidR="00C65CB1">
        <w:rPr>
          <w:b/>
          <w:bCs/>
          <w:sz w:val="22"/>
          <w:szCs w:val="22"/>
        </w:rPr>
        <w:t xml:space="preserve"> </w:t>
      </w:r>
      <w:r w:rsidR="005D4A3F" w:rsidRPr="00C65CB1">
        <w:rPr>
          <w:b/>
          <w:bCs/>
          <w:sz w:val="22"/>
          <w:szCs w:val="22"/>
        </w:rPr>
        <w:t xml:space="preserve">yanmış </w:t>
      </w:r>
      <w:r w:rsidRPr="00C65CB1">
        <w:rPr>
          <w:b/>
          <w:bCs/>
          <w:sz w:val="22"/>
          <w:szCs w:val="22"/>
        </w:rPr>
        <w:t xml:space="preserve">olan </w:t>
      </w:r>
      <w:r w:rsidR="005D4A3F" w:rsidRPr="00C65CB1">
        <w:rPr>
          <w:b/>
          <w:bCs/>
          <w:sz w:val="22"/>
          <w:szCs w:val="22"/>
        </w:rPr>
        <w:t>tane</w:t>
      </w:r>
      <w:r w:rsidRPr="00C65CB1">
        <w:rPr>
          <w:b/>
          <w:bCs/>
          <w:sz w:val="22"/>
          <w:szCs w:val="22"/>
        </w:rPr>
        <w:t>ler</w:t>
      </w:r>
    </w:p>
    <w:p w:rsidR="00600E5F" w:rsidRPr="00F41B27" w:rsidRDefault="005D4A3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Kendiliğinden kızışmış veya kurutma sırasında aşırı ısıya maruz kalmaktan dolayı yanmış olan tanelerdir. </w:t>
      </w:r>
    </w:p>
    <w:p w:rsidR="00F838E3" w:rsidRPr="00F41B27" w:rsidRDefault="00600E5F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 xml:space="preserve">Not: </w:t>
      </w:r>
      <w:r w:rsidR="005D4A3F" w:rsidRPr="00F41B27">
        <w:rPr>
          <w:sz w:val="22"/>
          <w:szCs w:val="22"/>
        </w:rPr>
        <w:t>Bu kızışmış tanelerin dış yüzeyinin (meyve kabuğu) rengi grimsi kahverengi ile siyah arasında, tane kesitinin rengi ise sarımsı gri ile kahverengimsi siyah arasındadır.</w:t>
      </w:r>
    </w:p>
    <w:p w:rsidR="005E1CE8" w:rsidRPr="00F41B27" w:rsidRDefault="0095491F" w:rsidP="00D37F4B">
      <w:pPr>
        <w:ind w:left="-397" w:right="-284"/>
        <w:jc w:val="both"/>
        <w:rPr>
          <w:b/>
          <w:sz w:val="22"/>
          <w:szCs w:val="22"/>
        </w:rPr>
      </w:pPr>
      <w:r w:rsidRPr="00C65CB1">
        <w:rPr>
          <w:b/>
          <w:sz w:val="22"/>
          <w:szCs w:val="22"/>
        </w:rPr>
        <w:t>b.</w:t>
      </w:r>
      <w:r w:rsidR="00C65CB1" w:rsidRPr="00C65CB1">
        <w:rPr>
          <w:b/>
          <w:sz w:val="22"/>
          <w:szCs w:val="22"/>
        </w:rPr>
        <w:t>2</w:t>
      </w:r>
      <w:r w:rsidR="005E1CE8" w:rsidRPr="00C65CB1">
        <w:rPr>
          <w:b/>
          <w:sz w:val="22"/>
          <w:szCs w:val="22"/>
        </w:rPr>
        <w:t xml:space="preserve">) </w:t>
      </w:r>
      <w:proofErr w:type="spellStart"/>
      <w:r w:rsidR="005E1CE8" w:rsidRPr="00C65CB1">
        <w:rPr>
          <w:b/>
          <w:sz w:val="22"/>
          <w:szCs w:val="22"/>
        </w:rPr>
        <w:t>Fusarium</w:t>
      </w:r>
      <w:proofErr w:type="spellEnd"/>
      <w:r w:rsidR="005E1CE8" w:rsidRPr="00C65CB1">
        <w:rPr>
          <w:b/>
          <w:sz w:val="22"/>
          <w:szCs w:val="22"/>
        </w:rPr>
        <w:t xml:space="preserve"> etkisine maruz kalmış tane</w:t>
      </w:r>
    </w:p>
    <w:p w:rsidR="005E1CE8" w:rsidRPr="00F41B27" w:rsidRDefault="005E1CE8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Meyve kabuğu (</w:t>
      </w:r>
      <w:proofErr w:type="spellStart"/>
      <w:r w:rsidRPr="00F41B27">
        <w:rPr>
          <w:sz w:val="22"/>
          <w:szCs w:val="22"/>
        </w:rPr>
        <w:t>perikarp</w:t>
      </w:r>
      <w:proofErr w:type="spellEnd"/>
      <w:r w:rsidRPr="00F41B27">
        <w:rPr>
          <w:sz w:val="22"/>
          <w:szCs w:val="22"/>
        </w:rPr>
        <w:t xml:space="preserve">) </w:t>
      </w:r>
      <w:proofErr w:type="spellStart"/>
      <w:r w:rsidRPr="00F41B27">
        <w:rPr>
          <w:sz w:val="22"/>
          <w:szCs w:val="22"/>
        </w:rPr>
        <w:t>fusarium</w:t>
      </w:r>
      <w:proofErr w:type="spellEnd"/>
      <w:r w:rsidRPr="00F41B27">
        <w:rPr>
          <w:sz w:val="22"/>
          <w:szCs w:val="22"/>
        </w:rPr>
        <w:t xml:space="preserve"> miselleri ile bulaşmış olan tanelerdir.</w:t>
      </w:r>
    </w:p>
    <w:p w:rsidR="005E1CE8" w:rsidRPr="00F41B27" w:rsidRDefault="005E1CE8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Not: Böyle taneler hafif buruşuk, kırışık görünürler ve bu tanelerin üzerinde hastalıklı olduklarını gösteren pembe ya da beyaz yaygın lekeler vardır.</w:t>
      </w:r>
    </w:p>
    <w:p w:rsidR="005D4A3F" w:rsidRPr="00C65CB1" w:rsidRDefault="00DC2C99" w:rsidP="00D37F4B">
      <w:pPr>
        <w:ind w:left="-397" w:right="-284"/>
        <w:jc w:val="both"/>
        <w:rPr>
          <w:b/>
          <w:bCs/>
          <w:color w:val="000000" w:themeColor="text1"/>
          <w:sz w:val="22"/>
          <w:szCs w:val="22"/>
        </w:rPr>
      </w:pPr>
      <w:r w:rsidRPr="00C65CB1">
        <w:rPr>
          <w:b/>
          <w:bCs/>
          <w:color w:val="000000" w:themeColor="text1"/>
          <w:sz w:val="22"/>
          <w:szCs w:val="22"/>
        </w:rPr>
        <w:t>b.3</w:t>
      </w:r>
      <w:r w:rsidR="005D4A3F" w:rsidRPr="00C65CB1">
        <w:rPr>
          <w:b/>
          <w:bCs/>
          <w:color w:val="000000" w:themeColor="text1"/>
          <w:sz w:val="22"/>
          <w:szCs w:val="22"/>
        </w:rPr>
        <w:t>) Çürümüş tane</w:t>
      </w:r>
    </w:p>
    <w:p w:rsidR="0095491F" w:rsidRPr="00C65CB1" w:rsidRDefault="005D4A3F" w:rsidP="00D37F4B">
      <w:pPr>
        <w:ind w:left="-397" w:right="-284"/>
        <w:jc w:val="both"/>
        <w:rPr>
          <w:color w:val="000000" w:themeColor="text1"/>
          <w:sz w:val="22"/>
          <w:szCs w:val="22"/>
        </w:rPr>
      </w:pPr>
      <w:r w:rsidRPr="00C65CB1">
        <w:rPr>
          <w:color w:val="000000" w:themeColor="text1"/>
          <w:sz w:val="22"/>
          <w:szCs w:val="22"/>
        </w:rPr>
        <w:t>Muhafaza esnasında yapılan hatalardan dolayı renk ve özelliklerini kaybetmiş tanelerdir.</w:t>
      </w:r>
      <w:r w:rsidR="0095491F" w:rsidRPr="00C65CB1">
        <w:rPr>
          <w:color w:val="000000" w:themeColor="text1"/>
          <w:sz w:val="22"/>
          <w:szCs w:val="22"/>
        </w:rPr>
        <w:t xml:space="preserve"> </w:t>
      </w:r>
    </w:p>
    <w:p w:rsidR="008E7B26" w:rsidRPr="0095491F" w:rsidRDefault="00DC2C99" w:rsidP="00D37F4B">
      <w:pPr>
        <w:ind w:left="-397" w:right="-284"/>
        <w:jc w:val="both"/>
        <w:rPr>
          <w:b/>
          <w:bCs/>
          <w:color w:val="000000" w:themeColor="text1"/>
          <w:sz w:val="22"/>
          <w:szCs w:val="22"/>
        </w:rPr>
      </w:pPr>
      <w:r w:rsidRPr="00C65CB1">
        <w:rPr>
          <w:b/>
          <w:bCs/>
          <w:color w:val="000000" w:themeColor="text1"/>
          <w:sz w:val="22"/>
          <w:szCs w:val="22"/>
        </w:rPr>
        <w:t>b.4</w:t>
      </w:r>
      <w:r w:rsidR="008E7B26" w:rsidRPr="00C65CB1">
        <w:rPr>
          <w:b/>
          <w:bCs/>
          <w:color w:val="000000" w:themeColor="text1"/>
          <w:sz w:val="22"/>
          <w:szCs w:val="22"/>
        </w:rPr>
        <w:t>) Diğer zarar görmüş tane</w:t>
      </w:r>
    </w:p>
    <w:p w:rsidR="00AA153B" w:rsidRPr="00F41B27" w:rsidRDefault="0024776E" w:rsidP="00D37F4B">
      <w:pPr>
        <w:autoSpaceDE w:val="0"/>
        <w:autoSpaceDN w:val="0"/>
        <w:adjustRightInd w:val="0"/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Kızışmış veya kurutma</w:t>
      </w:r>
      <w:r w:rsidR="0095491F">
        <w:rPr>
          <w:sz w:val="22"/>
          <w:szCs w:val="22"/>
        </w:rPr>
        <w:t xml:space="preserve"> </w:t>
      </w:r>
      <w:r w:rsidR="0095491F" w:rsidRPr="00C00CBC">
        <w:rPr>
          <w:sz w:val="22"/>
          <w:szCs w:val="22"/>
        </w:rPr>
        <w:t>sırasında</w:t>
      </w:r>
      <w:r w:rsidRPr="00C00CBC">
        <w:rPr>
          <w:sz w:val="22"/>
          <w:szCs w:val="22"/>
        </w:rPr>
        <w:t xml:space="preserve"> y</w:t>
      </w:r>
      <w:r w:rsidR="0095491F" w:rsidRPr="00C00CBC">
        <w:rPr>
          <w:sz w:val="22"/>
          <w:szCs w:val="22"/>
        </w:rPr>
        <w:t>anmış taneler ile</w:t>
      </w:r>
      <w:r w:rsidRPr="00F41B27">
        <w:rPr>
          <w:sz w:val="22"/>
          <w:szCs w:val="22"/>
        </w:rPr>
        <w:t xml:space="preserve"> çürümüş taneler haricinde, küflenme ve bakteriyel sebepler veya diğer sebeplerden dolayı gerek insan tüketimi için gerekse hayvan yemi olarak kullanımı uygun olmayan taneler</w:t>
      </w:r>
      <w:r w:rsidR="00C65CB1">
        <w:rPr>
          <w:sz w:val="22"/>
          <w:szCs w:val="22"/>
        </w:rPr>
        <w:t>.</w:t>
      </w:r>
    </w:p>
    <w:p w:rsidR="00744A02" w:rsidRDefault="00744A02" w:rsidP="00D37F4B">
      <w:pPr>
        <w:ind w:left="-397" w:right="-284"/>
        <w:jc w:val="both"/>
        <w:rPr>
          <w:b/>
          <w:sz w:val="22"/>
          <w:szCs w:val="22"/>
        </w:rPr>
      </w:pPr>
    </w:p>
    <w:p w:rsidR="00101DEE" w:rsidRPr="00C65CB1" w:rsidRDefault="00101DEE" w:rsidP="00D37F4B">
      <w:pPr>
        <w:ind w:left="-397" w:right="-284"/>
        <w:jc w:val="both"/>
        <w:rPr>
          <w:b/>
          <w:sz w:val="22"/>
          <w:szCs w:val="22"/>
        </w:rPr>
      </w:pPr>
      <w:r w:rsidRPr="00C65CB1">
        <w:rPr>
          <w:b/>
          <w:sz w:val="22"/>
          <w:szCs w:val="22"/>
        </w:rPr>
        <w:t>c)Toplam yabancı madde</w:t>
      </w:r>
    </w:p>
    <w:p w:rsidR="00101DEE" w:rsidRPr="00C65CB1" w:rsidRDefault="00101DEE" w:rsidP="00D37F4B">
      <w:pPr>
        <w:ind w:left="-397" w:right="-284"/>
        <w:jc w:val="both"/>
        <w:rPr>
          <w:b/>
          <w:sz w:val="22"/>
          <w:szCs w:val="22"/>
        </w:rPr>
      </w:pPr>
      <w:r w:rsidRPr="00C65CB1">
        <w:rPr>
          <w:sz w:val="22"/>
          <w:szCs w:val="22"/>
        </w:rPr>
        <w:t>Aşağıda tanımı yapılan yabancı organik ve inorganik maddelerin toplamıdır.</w:t>
      </w:r>
    </w:p>
    <w:p w:rsidR="00FF6294" w:rsidRPr="00C65CB1" w:rsidRDefault="00FF6294" w:rsidP="00D37F4B">
      <w:pPr>
        <w:ind w:left="-397" w:right="-284"/>
        <w:jc w:val="both"/>
        <w:rPr>
          <w:b/>
          <w:sz w:val="22"/>
          <w:szCs w:val="22"/>
        </w:rPr>
      </w:pPr>
      <w:r w:rsidRPr="00C65CB1">
        <w:rPr>
          <w:b/>
          <w:sz w:val="22"/>
          <w:szCs w:val="22"/>
        </w:rPr>
        <w:t xml:space="preserve">c.1)Yabancı organik madde </w:t>
      </w:r>
    </w:p>
    <w:p w:rsidR="00732D61" w:rsidRPr="00C65CB1" w:rsidRDefault="00732D61" w:rsidP="00732D61">
      <w:pPr>
        <w:ind w:left="-397" w:right="-284"/>
        <w:jc w:val="both"/>
        <w:rPr>
          <w:sz w:val="22"/>
          <w:szCs w:val="22"/>
        </w:rPr>
      </w:pPr>
      <w:proofErr w:type="gramStart"/>
      <w:r w:rsidRPr="00C65CB1">
        <w:rPr>
          <w:sz w:val="22"/>
          <w:szCs w:val="22"/>
        </w:rPr>
        <w:t xml:space="preserve">3,55 mm ve 1,0 mm uzun delikli eleklerden elendikten sonra, 3,55 </w:t>
      </w:r>
      <w:proofErr w:type="spellStart"/>
      <w:r w:rsidRPr="00C65CB1">
        <w:rPr>
          <w:sz w:val="22"/>
          <w:szCs w:val="22"/>
        </w:rPr>
        <w:t>mm’lik</w:t>
      </w:r>
      <w:proofErr w:type="spellEnd"/>
      <w:r w:rsidRPr="00C65CB1">
        <w:rPr>
          <w:sz w:val="22"/>
          <w:szCs w:val="22"/>
        </w:rPr>
        <w:t xml:space="preserve"> uzun delikli elek üzerinde bulunan </w:t>
      </w:r>
      <w:proofErr w:type="spellStart"/>
      <w:r w:rsidRPr="00C65CB1">
        <w:rPr>
          <w:sz w:val="22"/>
          <w:szCs w:val="22"/>
        </w:rPr>
        <w:t>ergot</w:t>
      </w:r>
      <w:proofErr w:type="spellEnd"/>
      <w:r w:rsidRPr="00C65CB1">
        <w:rPr>
          <w:sz w:val="22"/>
          <w:szCs w:val="22"/>
        </w:rPr>
        <w:t>, sürmeli-</w:t>
      </w:r>
      <w:proofErr w:type="spellStart"/>
      <w:r w:rsidRPr="00C65CB1">
        <w:rPr>
          <w:sz w:val="22"/>
          <w:szCs w:val="22"/>
        </w:rPr>
        <w:t>rastıklı</w:t>
      </w:r>
      <w:proofErr w:type="spellEnd"/>
      <w:r w:rsidRPr="00C65CB1">
        <w:rPr>
          <w:sz w:val="22"/>
          <w:szCs w:val="22"/>
        </w:rPr>
        <w:t xml:space="preserve"> taneler, diğer hububat ve iri taneler haricinde kalan tüm maddeler (sap, saman, içi boşaltılmış başak</w:t>
      </w:r>
      <w:r w:rsidR="008F3B50" w:rsidRPr="00C65CB1">
        <w:rPr>
          <w:sz w:val="22"/>
          <w:szCs w:val="22"/>
        </w:rPr>
        <w:t xml:space="preserve"> </w:t>
      </w:r>
      <w:r w:rsidRPr="00C65CB1">
        <w:rPr>
          <w:sz w:val="22"/>
          <w:szCs w:val="22"/>
        </w:rPr>
        <w:t xml:space="preserve">vb.) ile 1,0 </w:t>
      </w:r>
      <w:proofErr w:type="spellStart"/>
      <w:r w:rsidRPr="00C65CB1">
        <w:rPr>
          <w:sz w:val="22"/>
          <w:szCs w:val="22"/>
        </w:rPr>
        <w:t>mm’lik</w:t>
      </w:r>
      <w:proofErr w:type="spellEnd"/>
      <w:r w:rsidRPr="00C65CB1">
        <w:rPr>
          <w:sz w:val="22"/>
          <w:szCs w:val="22"/>
        </w:rPr>
        <w:t xml:space="preserve"> uzun delikli elek altına geçen tüm maddeler (bitkisel parçalar</w:t>
      </w:r>
      <w:r w:rsidR="008F50AC" w:rsidRPr="00C65CB1">
        <w:rPr>
          <w:sz w:val="22"/>
          <w:szCs w:val="22"/>
        </w:rPr>
        <w:t>ı</w:t>
      </w:r>
      <w:r w:rsidR="008F3B50" w:rsidRPr="00C65CB1">
        <w:rPr>
          <w:sz w:val="22"/>
          <w:szCs w:val="22"/>
        </w:rPr>
        <w:t xml:space="preserve"> </w:t>
      </w:r>
      <w:r w:rsidRPr="00C65CB1">
        <w:rPr>
          <w:sz w:val="22"/>
          <w:szCs w:val="22"/>
        </w:rPr>
        <w:t xml:space="preserve">vb.) ayrıca 1,0 </w:t>
      </w:r>
      <w:proofErr w:type="spellStart"/>
      <w:r w:rsidRPr="00C65CB1">
        <w:rPr>
          <w:sz w:val="22"/>
          <w:szCs w:val="22"/>
        </w:rPr>
        <w:t>mm‘lik</w:t>
      </w:r>
      <w:proofErr w:type="spellEnd"/>
      <w:r w:rsidRPr="00C65CB1">
        <w:rPr>
          <w:sz w:val="22"/>
          <w:szCs w:val="22"/>
        </w:rPr>
        <w:t xml:space="preserve"> uzun delikli elek üzerinde kalan sap, saman </w:t>
      </w:r>
      <w:proofErr w:type="spellStart"/>
      <w:r w:rsidRPr="00C65CB1">
        <w:rPr>
          <w:sz w:val="22"/>
          <w:szCs w:val="22"/>
        </w:rPr>
        <w:t>vb</w:t>
      </w:r>
      <w:proofErr w:type="spellEnd"/>
      <w:r w:rsidRPr="00C65CB1">
        <w:rPr>
          <w:sz w:val="22"/>
          <w:szCs w:val="22"/>
        </w:rPr>
        <w:t xml:space="preserve"> gözle görülebilir organik maddelerdir.</w:t>
      </w:r>
      <w:proofErr w:type="gramEnd"/>
    </w:p>
    <w:p w:rsidR="00732D61" w:rsidRPr="00C65CB1" w:rsidRDefault="00732D61" w:rsidP="00732D61">
      <w:pPr>
        <w:ind w:left="-397" w:right="-284"/>
        <w:jc w:val="both"/>
        <w:rPr>
          <w:b/>
          <w:sz w:val="22"/>
          <w:szCs w:val="22"/>
        </w:rPr>
      </w:pPr>
      <w:r w:rsidRPr="00C65CB1">
        <w:rPr>
          <w:b/>
          <w:sz w:val="22"/>
          <w:szCs w:val="22"/>
        </w:rPr>
        <w:t>c.2)Yabancı inorganik madde</w:t>
      </w:r>
    </w:p>
    <w:p w:rsidR="00732D61" w:rsidRPr="00F41B27" w:rsidRDefault="00732D61" w:rsidP="00732D61">
      <w:pPr>
        <w:ind w:left="-397" w:right="-284"/>
        <w:jc w:val="both"/>
        <w:rPr>
          <w:sz w:val="22"/>
          <w:szCs w:val="22"/>
        </w:rPr>
      </w:pPr>
      <w:proofErr w:type="gramStart"/>
      <w:r w:rsidRPr="00C65CB1">
        <w:rPr>
          <w:sz w:val="22"/>
          <w:szCs w:val="22"/>
        </w:rPr>
        <w:t xml:space="preserve">3,55 mm ve 1,0 mm uzun delikli eleklerden elendikten sonra, 3,55 </w:t>
      </w:r>
      <w:proofErr w:type="spellStart"/>
      <w:r w:rsidRPr="00C65CB1">
        <w:rPr>
          <w:sz w:val="22"/>
          <w:szCs w:val="22"/>
        </w:rPr>
        <w:t>mm’lik</w:t>
      </w:r>
      <w:proofErr w:type="spellEnd"/>
      <w:r w:rsidRPr="00C65CB1">
        <w:rPr>
          <w:sz w:val="22"/>
          <w:szCs w:val="22"/>
        </w:rPr>
        <w:t xml:space="preserve"> uzun delikli elek üzerinde bulunan </w:t>
      </w:r>
      <w:proofErr w:type="spellStart"/>
      <w:r w:rsidRPr="00C65CB1">
        <w:rPr>
          <w:sz w:val="22"/>
          <w:szCs w:val="22"/>
        </w:rPr>
        <w:t>ergot</w:t>
      </w:r>
      <w:proofErr w:type="spellEnd"/>
      <w:r w:rsidRPr="00C65CB1">
        <w:rPr>
          <w:sz w:val="22"/>
          <w:szCs w:val="22"/>
        </w:rPr>
        <w:t>, sürmeli-</w:t>
      </w:r>
      <w:proofErr w:type="spellStart"/>
      <w:r w:rsidRPr="00C65CB1">
        <w:rPr>
          <w:sz w:val="22"/>
          <w:szCs w:val="22"/>
        </w:rPr>
        <w:t>rastıklı</w:t>
      </w:r>
      <w:proofErr w:type="spellEnd"/>
      <w:r w:rsidRPr="00C65CB1">
        <w:rPr>
          <w:sz w:val="22"/>
          <w:szCs w:val="22"/>
        </w:rPr>
        <w:t xml:space="preserve"> taneler, diğer hububat ve iri taneler haricinde kalan tüm maddeler (taş, cam vb.)  ile 1,0 </w:t>
      </w:r>
      <w:proofErr w:type="spellStart"/>
      <w:r w:rsidRPr="00C65CB1">
        <w:rPr>
          <w:sz w:val="22"/>
          <w:szCs w:val="22"/>
        </w:rPr>
        <w:t>mm’lik</w:t>
      </w:r>
      <w:proofErr w:type="spellEnd"/>
      <w:r w:rsidRPr="00C65CB1">
        <w:rPr>
          <w:sz w:val="22"/>
          <w:szCs w:val="22"/>
        </w:rPr>
        <w:t xml:space="preserve"> uzun delikli elek altına geçen tüm maddeler (kum, toprak, </w:t>
      </w:r>
      <w:proofErr w:type="spellStart"/>
      <w:r w:rsidRPr="00C65CB1">
        <w:rPr>
          <w:sz w:val="22"/>
          <w:szCs w:val="22"/>
        </w:rPr>
        <w:t>vb</w:t>
      </w:r>
      <w:proofErr w:type="spellEnd"/>
      <w:r w:rsidRPr="00C65CB1">
        <w:rPr>
          <w:sz w:val="22"/>
          <w:szCs w:val="22"/>
        </w:rPr>
        <w:t xml:space="preserve">) ayrıca 1,0 </w:t>
      </w:r>
      <w:proofErr w:type="spellStart"/>
      <w:r w:rsidRPr="00C65CB1">
        <w:rPr>
          <w:sz w:val="22"/>
          <w:szCs w:val="22"/>
        </w:rPr>
        <w:t>mm‘lik</w:t>
      </w:r>
      <w:proofErr w:type="spellEnd"/>
      <w:r w:rsidRPr="00C65CB1">
        <w:rPr>
          <w:sz w:val="22"/>
          <w:szCs w:val="22"/>
        </w:rPr>
        <w:t xml:space="preserve"> uzun delikli elek üzerinde kalan taş, toprak, cam, demir vb. gözle görülebilir inorganik maddelerdir.</w:t>
      </w:r>
      <w:proofErr w:type="gramEnd"/>
    </w:p>
    <w:p w:rsidR="00267FA7" w:rsidRDefault="00267FA7" w:rsidP="00D37F4B">
      <w:pPr>
        <w:ind w:left="-397" w:right="-284"/>
        <w:jc w:val="both"/>
        <w:rPr>
          <w:b/>
          <w:sz w:val="22"/>
          <w:szCs w:val="22"/>
        </w:rPr>
      </w:pPr>
    </w:p>
    <w:p w:rsidR="005D4A3F" w:rsidRPr="00F41B27" w:rsidRDefault="005D4A3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ç) Kavuz </w:t>
      </w:r>
    </w:p>
    <w:p w:rsidR="005D4A3F" w:rsidRPr="00F41B27" w:rsidRDefault="005D4A3F" w:rsidP="00D37F4B">
      <w:pPr>
        <w:ind w:left="-397" w:right="-284"/>
        <w:jc w:val="both"/>
        <w:rPr>
          <w:rFonts w:eastAsia="Calibri"/>
          <w:kern w:val="0"/>
          <w:sz w:val="22"/>
          <w:szCs w:val="22"/>
        </w:rPr>
      </w:pPr>
      <w:r w:rsidRPr="00F41B27">
        <w:rPr>
          <w:rFonts w:eastAsia="Calibri"/>
          <w:kern w:val="0"/>
          <w:sz w:val="22"/>
          <w:szCs w:val="22"/>
        </w:rPr>
        <w:t xml:space="preserve">Taneyi saran ve tanenin </w:t>
      </w:r>
      <w:proofErr w:type="spellStart"/>
      <w:r w:rsidRPr="00F41B27">
        <w:rPr>
          <w:rFonts w:eastAsia="Calibri"/>
          <w:kern w:val="0"/>
          <w:sz w:val="22"/>
          <w:szCs w:val="22"/>
        </w:rPr>
        <w:t>başakçığa</w:t>
      </w:r>
      <w:proofErr w:type="spellEnd"/>
      <w:r w:rsidRPr="00F41B27">
        <w:rPr>
          <w:rFonts w:eastAsia="Calibri"/>
          <w:kern w:val="0"/>
          <w:sz w:val="22"/>
          <w:szCs w:val="22"/>
        </w:rPr>
        <w:t xml:space="preserve"> bağlanmasını sağlayan kısımdır.</w:t>
      </w:r>
    </w:p>
    <w:p w:rsidR="004E4CC5" w:rsidRPr="00F41B27" w:rsidRDefault="004E4CC5" w:rsidP="00D37F4B">
      <w:pPr>
        <w:ind w:left="-397" w:right="-284"/>
        <w:jc w:val="both"/>
        <w:rPr>
          <w:rFonts w:eastAsia="Calibri"/>
          <w:kern w:val="0"/>
          <w:sz w:val="22"/>
          <w:szCs w:val="22"/>
        </w:rPr>
      </w:pPr>
    </w:p>
    <w:p w:rsidR="00A01601" w:rsidRPr="00A01601" w:rsidRDefault="005D4A3F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d</w:t>
      </w:r>
      <w:r w:rsidRPr="00A01601">
        <w:rPr>
          <w:b/>
          <w:sz w:val="22"/>
          <w:szCs w:val="22"/>
        </w:rPr>
        <w:t>)</w:t>
      </w:r>
      <w:r w:rsidR="00267FA7" w:rsidRPr="00A01601">
        <w:rPr>
          <w:b/>
          <w:sz w:val="22"/>
          <w:szCs w:val="22"/>
        </w:rPr>
        <w:t xml:space="preserve"> </w:t>
      </w:r>
      <w:proofErr w:type="spellStart"/>
      <w:r w:rsidR="00267FA7" w:rsidRPr="00A01601">
        <w:rPr>
          <w:b/>
          <w:sz w:val="22"/>
          <w:szCs w:val="22"/>
        </w:rPr>
        <w:t>Ergot</w:t>
      </w:r>
      <w:proofErr w:type="spellEnd"/>
      <w:r w:rsidR="00267FA7" w:rsidRPr="00A01601">
        <w:rPr>
          <w:b/>
          <w:sz w:val="22"/>
          <w:szCs w:val="22"/>
        </w:rPr>
        <w:t xml:space="preserve"> (Çavdarmahmuzu)</w:t>
      </w:r>
      <w:r w:rsidRPr="00A01601">
        <w:rPr>
          <w:b/>
          <w:sz w:val="22"/>
          <w:szCs w:val="22"/>
        </w:rPr>
        <w:t xml:space="preserve"> </w:t>
      </w:r>
    </w:p>
    <w:p w:rsidR="007D47C5" w:rsidRPr="00A01601" w:rsidRDefault="005D4A3F" w:rsidP="00A01601">
      <w:pPr>
        <w:ind w:left="-397" w:right="-284"/>
        <w:jc w:val="both"/>
        <w:rPr>
          <w:sz w:val="22"/>
          <w:szCs w:val="22"/>
        </w:rPr>
      </w:pPr>
      <w:proofErr w:type="spellStart"/>
      <w:r w:rsidRPr="00A01601">
        <w:rPr>
          <w:sz w:val="22"/>
          <w:szCs w:val="22"/>
        </w:rPr>
        <w:t>Claviceps</w:t>
      </w:r>
      <w:proofErr w:type="spellEnd"/>
      <w:r w:rsidRPr="00A01601">
        <w:rPr>
          <w:sz w:val="22"/>
          <w:szCs w:val="22"/>
        </w:rPr>
        <w:t xml:space="preserve"> </w:t>
      </w:r>
      <w:proofErr w:type="spellStart"/>
      <w:r w:rsidRPr="00A01601">
        <w:rPr>
          <w:sz w:val="22"/>
          <w:szCs w:val="22"/>
        </w:rPr>
        <w:t>purpurea’nın</w:t>
      </w:r>
      <w:proofErr w:type="spellEnd"/>
      <w:r w:rsidRPr="00A01601">
        <w:rPr>
          <w:sz w:val="22"/>
          <w:szCs w:val="22"/>
        </w:rPr>
        <w:t xml:space="preserve"> yapmış olduğu</w:t>
      </w:r>
      <w:r w:rsidR="00267FA7" w:rsidRPr="00A01601">
        <w:rPr>
          <w:sz w:val="22"/>
          <w:szCs w:val="22"/>
        </w:rPr>
        <w:t xml:space="preserve"> hastalıklı tane</w:t>
      </w:r>
      <w:r w:rsidRPr="00A01601">
        <w:rPr>
          <w:sz w:val="22"/>
          <w:szCs w:val="22"/>
        </w:rPr>
        <w:t>.</w:t>
      </w:r>
      <w:r w:rsidRPr="00F41B27">
        <w:rPr>
          <w:b/>
          <w:sz w:val="22"/>
          <w:szCs w:val="22"/>
        </w:rPr>
        <w:t xml:space="preserve"> </w:t>
      </w:r>
    </w:p>
    <w:p w:rsidR="00267FA7" w:rsidRDefault="00267FA7" w:rsidP="00D37F4B">
      <w:pPr>
        <w:ind w:left="-397" w:right="-284"/>
        <w:jc w:val="both"/>
        <w:rPr>
          <w:b/>
          <w:sz w:val="22"/>
          <w:szCs w:val="22"/>
          <w:highlight w:val="red"/>
        </w:rPr>
      </w:pPr>
    </w:p>
    <w:p w:rsidR="00C2775E" w:rsidRPr="00F41B27" w:rsidRDefault="00C2775E" w:rsidP="00D37F4B">
      <w:pPr>
        <w:ind w:left="-397" w:right="-284"/>
        <w:jc w:val="both"/>
        <w:rPr>
          <w:b/>
          <w:sz w:val="22"/>
          <w:szCs w:val="22"/>
        </w:rPr>
      </w:pPr>
      <w:r w:rsidRPr="00A01601">
        <w:rPr>
          <w:b/>
          <w:sz w:val="22"/>
          <w:szCs w:val="22"/>
        </w:rPr>
        <w:t xml:space="preserve">e)Sürmeli ve </w:t>
      </w:r>
      <w:proofErr w:type="spellStart"/>
      <w:r w:rsidRPr="00A01601">
        <w:rPr>
          <w:b/>
          <w:sz w:val="22"/>
          <w:szCs w:val="22"/>
        </w:rPr>
        <w:t>Rastıklı</w:t>
      </w:r>
      <w:proofErr w:type="spellEnd"/>
      <w:r w:rsidRPr="00A01601">
        <w:rPr>
          <w:b/>
          <w:sz w:val="22"/>
          <w:szCs w:val="22"/>
        </w:rPr>
        <w:t xml:space="preserve"> tane</w:t>
      </w:r>
    </w:p>
    <w:p w:rsidR="00C2775E" w:rsidRPr="00F41B27" w:rsidRDefault="00C2775E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e.1) Sürmeli tane</w:t>
      </w:r>
    </w:p>
    <w:p w:rsidR="00A01601" w:rsidRDefault="00C2775E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İçleri sürme (</w:t>
      </w:r>
      <w:proofErr w:type="spellStart"/>
      <w:r w:rsidRPr="00F41B27">
        <w:rPr>
          <w:sz w:val="22"/>
          <w:szCs w:val="22"/>
        </w:rPr>
        <w:t>Tilletia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spp</w:t>
      </w:r>
      <w:proofErr w:type="spellEnd"/>
      <w:r w:rsidRPr="00F41B27">
        <w:rPr>
          <w:sz w:val="22"/>
          <w:szCs w:val="22"/>
        </w:rPr>
        <w:t xml:space="preserve">.) sporları ile </w:t>
      </w:r>
      <w:r w:rsidRPr="00A01601">
        <w:rPr>
          <w:sz w:val="22"/>
          <w:szCs w:val="22"/>
        </w:rPr>
        <w:t xml:space="preserve">dolu, bütün ve </w:t>
      </w:r>
      <w:r w:rsidR="00FF3C6B" w:rsidRPr="00A01601">
        <w:rPr>
          <w:sz w:val="22"/>
          <w:szCs w:val="22"/>
        </w:rPr>
        <w:t>kırık taneler</w:t>
      </w:r>
      <w:r w:rsidR="00A01601" w:rsidRPr="00A01601">
        <w:rPr>
          <w:sz w:val="22"/>
          <w:szCs w:val="22"/>
        </w:rPr>
        <w:t>.</w:t>
      </w:r>
    </w:p>
    <w:p w:rsidR="00C2775E" w:rsidRPr="00F41B27" w:rsidRDefault="00C2775E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e.2) </w:t>
      </w:r>
      <w:proofErr w:type="spellStart"/>
      <w:r w:rsidRPr="00F41B27">
        <w:rPr>
          <w:b/>
          <w:sz w:val="22"/>
          <w:szCs w:val="22"/>
        </w:rPr>
        <w:t>Rastıklı</w:t>
      </w:r>
      <w:proofErr w:type="spellEnd"/>
      <w:r w:rsidRPr="00F41B27">
        <w:rPr>
          <w:b/>
          <w:sz w:val="22"/>
          <w:szCs w:val="22"/>
        </w:rPr>
        <w:t xml:space="preserve"> tane</w:t>
      </w:r>
    </w:p>
    <w:p w:rsidR="00FF3C6B" w:rsidRPr="00F41B27" w:rsidRDefault="00C2775E" w:rsidP="00D37F4B">
      <w:pPr>
        <w:ind w:left="-397" w:right="-284"/>
        <w:jc w:val="both"/>
        <w:rPr>
          <w:sz w:val="22"/>
          <w:szCs w:val="22"/>
        </w:rPr>
      </w:pPr>
      <w:r w:rsidRPr="00F41B27">
        <w:rPr>
          <w:sz w:val="22"/>
          <w:szCs w:val="22"/>
        </w:rPr>
        <w:t>İçleri rastık (</w:t>
      </w:r>
      <w:proofErr w:type="spellStart"/>
      <w:r w:rsidRPr="00F41B27">
        <w:rPr>
          <w:sz w:val="22"/>
          <w:szCs w:val="22"/>
        </w:rPr>
        <w:t>Ustilago</w:t>
      </w:r>
      <w:proofErr w:type="spellEnd"/>
      <w:r w:rsidRPr="00F41B27">
        <w:rPr>
          <w:sz w:val="22"/>
          <w:szCs w:val="22"/>
        </w:rPr>
        <w:t xml:space="preserve"> </w:t>
      </w:r>
      <w:proofErr w:type="spellStart"/>
      <w:r w:rsidRPr="00F41B27">
        <w:rPr>
          <w:sz w:val="22"/>
          <w:szCs w:val="22"/>
        </w:rPr>
        <w:t>spp</w:t>
      </w:r>
      <w:proofErr w:type="spellEnd"/>
      <w:r w:rsidRPr="00F41B27">
        <w:rPr>
          <w:sz w:val="22"/>
          <w:szCs w:val="22"/>
        </w:rPr>
        <w:t xml:space="preserve">.) sporları ile dolu, </w:t>
      </w:r>
      <w:r w:rsidRPr="00A01601">
        <w:rPr>
          <w:sz w:val="22"/>
          <w:szCs w:val="22"/>
        </w:rPr>
        <w:t xml:space="preserve">bütün ve </w:t>
      </w:r>
      <w:r w:rsidR="00FF3C6B" w:rsidRPr="00A01601">
        <w:rPr>
          <w:sz w:val="22"/>
          <w:szCs w:val="22"/>
        </w:rPr>
        <w:t>kırık taneler</w:t>
      </w:r>
      <w:r w:rsidR="00A01601" w:rsidRPr="00A01601">
        <w:rPr>
          <w:sz w:val="22"/>
          <w:szCs w:val="22"/>
        </w:rPr>
        <w:t>.</w:t>
      </w:r>
    </w:p>
    <w:p w:rsidR="001B7053" w:rsidRDefault="001B7053" w:rsidP="00D37F4B">
      <w:pPr>
        <w:ind w:left="-397" w:right="-284"/>
        <w:jc w:val="both"/>
        <w:rPr>
          <w:b/>
          <w:sz w:val="22"/>
          <w:szCs w:val="22"/>
        </w:rPr>
      </w:pPr>
    </w:p>
    <w:p w:rsidR="005D4A3F" w:rsidRPr="00F41B27" w:rsidRDefault="00C2775E" w:rsidP="00D37F4B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f</w:t>
      </w:r>
      <w:r w:rsidR="005D4A3F" w:rsidRPr="00F41B27">
        <w:rPr>
          <w:b/>
          <w:sz w:val="22"/>
          <w:szCs w:val="22"/>
        </w:rPr>
        <w:t>) Hayvan orijinli kalıntılar</w:t>
      </w:r>
    </w:p>
    <w:p w:rsidR="00A01601" w:rsidRDefault="00A01601" w:rsidP="00A01601">
      <w:pPr>
        <w:ind w:left="-397" w:right="-284"/>
        <w:jc w:val="both"/>
        <w:rPr>
          <w:color w:val="000000" w:themeColor="text1"/>
          <w:sz w:val="22"/>
          <w:szCs w:val="22"/>
        </w:rPr>
      </w:pPr>
      <w:r w:rsidRPr="009C4E58">
        <w:rPr>
          <w:sz w:val="22"/>
          <w:szCs w:val="22"/>
        </w:rPr>
        <w:t xml:space="preserve">Hayvan orijinli tüy, kıl, dışkı </w:t>
      </w:r>
      <w:proofErr w:type="spellStart"/>
      <w:r w:rsidRPr="009C4E58">
        <w:rPr>
          <w:sz w:val="22"/>
          <w:szCs w:val="22"/>
        </w:rPr>
        <w:t>vb</w:t>
      </w:r>
      <w:proofErr w:type="spellEnd"/>
      <w:r w:rsidRPr="009C4E58">
        <w:rPr>
          <w:sz w:val="22"/>
          <w:szCs w:val="22"/>
        </w:rPr>
        <w:t xml:space="preserve"> ile </w:t>
      </w:r>
      <w:r w:rsidRPr="00A01601">
        <w:rPr>
          <w:color w:val="000000" w:themeColor="text1"/>
          <w:sz w:val="22"/>
          <w:szCs w:val="22"/>
        </w:rPr>
        <w:t>ölü haşere ve parçaları</w:t>
      </w:r>
      <w:r>
        <w:rPr>
          <w:color w:val="000000" w:themeColor="text1"/>
          <w:sz w:val="22"/>
          <w:szCs w:val="22"/>
        </w:rPr>
        <w:t xml:space="preserve">. </w:t>
      </w:r>
    </w:p>
    <w:p w:rsidR="00A01601" w:rsidRDefault="00A01601" w:rsidP="00A01601">
      <w:pPr>
        <w:ind w:left="-397" w:right="-284"/>
        <w:jc w:val="both"/>
        <w:rPr>
          <w:b/>
          <w:sz w:val="22"/>
          <w:szCs w:val="22"/>
        </w:rPr>
      </w:pPr>
      <w:r w:rsidRPr="00FF0ABA">
        <w:rPr>
          <w:b/>
          <w:sz w:val="22"/>
          <w:szCs w:val="22"/>
        </w:rPr>
        <w:t xml:space="preserve">Ölü </w:t>
      </w:r>
      <w:r>
        <w:rPr>
          <w:b/>
          <w:sz w:val="22"/>
          <w:szCs w:val="22"/>
        </w:rPr>
        <w:t>haşere ve</w:t>
      </w:r>
      <w:r w:rsidRPr="00FF0ABA">
        <w:rPr>
          <w:b/>
          <w:sz w:val="22"/>
          <w:szCs w:val="22"/>
        </w:rPr>
        <w:t xml:space="preserve"> parçaları hayvan orjinli kalıntılar içinde değerlendirilecektir. Birimi adet/kg olarak değiştirildiğinden ölü böcek parçaları için bulunan değer toplama </w:t>
      </w:r>
      <w:proofErr w:type="gramStart"/>
      <w:r w:rsidRPr="00FF0ABA">
        <w:rPr>
          <w:b/>
          <w:sz w:val="22"/>
          <w:szCs w:val="22"/>
        </w:rPr>
        <w:t>dahil</w:t>
      </w:r>
      <w:proofErr w:type="gramEnd"/>
      <w:r w:rsidRPr="00FF0ABA">
        <w:rPr>
          <w:b/>
          <w:sz w:val="22"/>
          <w:szCs w:val="22"/>
        </w:rPr>
        <w:t xml:space="preserve"> edilmeyecektir.</w:t>
      </w:r>
      <w:r>
        <w:rPr>
          <w:b/>
          <w:sz w:val="22"/>
          <w:szCs w:val="22"/>
        </w:rPr>
        <w:t xml:space="preserve"> </w:t>
      </w:r>
    </w:p>
    <w:p w:rsidR="00A01601" w:rsidRPr="00A01601" w:rsidRDefault="00A01601" w:rsidP="00D37F4B">
      <w:pPr>
        <w:tabs>
          <w:tab w:val="num" w:pos="851"/>
        </w:tabs>
        <w:ind w:left="-397" w:right="-284"/>
        <w:jc w:val="both"/>
        <w:rPr>
          <w:color w:val="000000" w:themeColor="text1"/>
          <w:sz w:val="22"/>
          <w:szCs w:val="22"/>
        </w:rPr>
      </w:pPr>
    </w:p>
    <w:p w:rsidR="006F3938" w:rsidRPr="00F41B27" w:rsidRDefault="005D4A3F" w:rsidP="00D37F4B">
      <w:pPr>
        <w:tabs>
          <w:tab w:val="num" w:pos="851"/>
        </w:tabs>
        <w:ind w:left="-397" w:right="-284"/>
        <w:jc w:val="both"/>
        <w:rPr>
          <w:b/>
          <w:sz w:val="22"/>
          <w:szCs w:val="22"/>
        </w:rPr>
      </w:pPr>
      <w:r w:rsidRPr="00F41B27">
        <w:rPr>
          <w:color w:val="FF0000"/>
          <w:sz w:val="22"/>
          <w:szCs w:val="22"/>
        </w:rPr>
        <w:t xml:space="preserve"> </w:t>
      </w:r>
    </w:p>
    <w:p w:rsidR="00401728" w:rsidRDefault="00401728" w:rsidP="000F0A07">
      <w:pPr>
        <w:tabs>
          <w:tab w:val="num" w:pos="851"/>
        </w:tabs>
        <w:ind w:right="-284"/>
        <w:jc w:val="both"/>
        <w:rPr>
          <w:b/>
          <w:sz w:val="22"/>
          <w:szCs w:val="22"/>
        </w:rPr>
      </w:pPr>
    </w:p>
    <w:p w:rsidR="00D53239" w:rsidRDefault="00D53239" w:rsidP="000F0A07">
      <w:pPr>
        <w:tabs>
          <w:tab w:val="num" w:pos="851"/>
        </w:tabs>
        <w:ind w:right="-284"/>
        <w:jc w:val="both"/>
        <w:rPr>
          <w:b/>
          <w:sz w:val="22"/>
          <w:szCs w:val="22"/>
        </w:rPr>
      </w:pPr>
    </w:p>
    <w:p w:rsidR="00D53239" w:rsidRDefault="00D53239" w:rsidP="000F0A07">
      <w:pPr>
        <w:tabs>
          <w:tab w:val="num" w:pos="851"/>
        </w:tabs>
        <w:ind w:right="-284"/>
        <w:jc w:val="both"/>
        <w:rPr>
          <w:b/>
          <w:sz w:val="22"/>
          <w:szCs w:val="22"/>
        </w:rPr>
      </w:pPr>
    </w:p>
    <w:p w:rsidR="00D53239" w:rsidRDefault="00D53239" w:rsidP="000F0A07">
      <w:pPr>
        <w:tabs>
          <w:tab w:val="num" w:pos="851"/>
        </w:tabs>
        <w:ind w:right="-284"/>
        <w:jc w:val="both"/>
        <w:rPr>
          <w:b/>
          <w:sz w:val="22"/>
          <w:szCs w:val="22"/>
        </w:rPr>
      </w:pPr>
    </w:p>
    <w:p w:rsidR="00D53239" w:rsidRDefault="00D53239" w:rsidP="000F0A07">
      <w:pPr>
        <w:tabs>
          <w:tab w:val="num" w:pos="851"/>
        </w:tabs>
        <w:ind w:right="-284"/>
        <w:jc w:val="both"/>
        <w:rPr>
          <w:b/>
          <w:sz w:val="22"/>
          <w:szCs w:val="22"/>
        </w:rPr>
      </w:pPr>
    </w:p>
    <w:p w:rsidR="001B7053" w:rsidRDefault="001B7053" w:rsidP="000F0A07">
      <w:pPr>
        <w:tabs>
          <w:tab w:val="num" w:pos="851"/>
        </w:tabs>
        <w:ind w:right="-284"/>
        <w:jc w:val="both"/>
        <w:rPr>
          <w:b/>
          <w:sz w:val="22"/>
          <w:szCs w:val="22"/>
        </w:rPr>
      </w:pPr>
    </w:p>
    <w:p w:rsidR="00D53239" w:rsidRPr="00F41B27" w:rsidRDefault="00D53239" w:rsidP="000F0A07">
      <w:pPr>
        <w:tabs>
          <w:tab w:val="num" w:pos="851"/>
        </w:tabs>
        <w:ind w:right="-284"/>
        <w:jc w:val="both"/>
        <w:rPr>
          <w:b/>
          <w:sz w:val="22"/>
          <w:szCs w:val="22"/>
        </w:rPr>
      </w:pPr>
    </w:p>
    <w:p w:rsidR="00401728" w:rsidRPr="00F41B27" w:rsidRDefault="00401728" w:rsidP="00D37F4B">
      <w:pPr>
        <w:tabs>
          <w:tab w:val="num" w:pos="851"/>
        </w:tabs>
        <w:ind w:left="-397" w:right="-284"/>
        <w:jc w:val="both"/>
        <w:rPr>
          <w:b/>
          <w:sz w:val="22"/>
          <w:szCs w:val="22"/>
        </w:rPr>
      </w:pPr>
    </w:p>
    <w:p w:rsidR="00401728" w:rsidRPr="00F41B27" w:rsidRDefault="00401728" w:rsidP="00D37F4B">
      <w:pPr>
        <w:tabs>
          <w:tab w:val="num" w:pos="851"/>
        </w:tabs>
        <w:ind w:left="-397" w:right="-284"/>
        <w:jc w:val="both"/>
        <w:rPr>
          <w:b/>
          <w:sz w:val="22"/>
          <w:szCs w:val="22"/>
        </w:rPr>
      </w:pPr>
    </w:p>
    <w:p w:rsidR="00401728" w:rsidRPr="00F41B27" w:rsidRDefault="00401728" w:rsidP="00401728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lastRenderedPageBreak/>
        <w:t xml:space="preserve">B-  ARPA </w:t>
      </w:r>
      <w:r w:rsidRPr="00F41B27">
        <w:rPr>
          <w:b/>
          <w:kern w:val="16"/>
          <w:sz w:val="22"/>
          <w:szCs w:val="22"/>
        </w:rPr>
        <w:t>SATIN</w:t>
      </w:r>
      <w:r w:rsidRPr="00F41B27">
        <w:rPr>
          <w:b/>
          <w:sz w:val="22"/>
          <w:szCs w:val="22"/>
        </w:rPr>
        <w:t xml:space="preserve"> ALMA ŞARTLARI:</w:t>
      </w:r>
    </w:p>
    <w:p w:rsidR="00401728" w:rsidRPr="00F41B27" w:rsidRDefault="00401728" w:rsidP="00401728">
      <w:pPr>
        <w:ind w:left="-397" w:right="-284"/>
        <w:jc w:val="both"/>
        <w:rPr>
          <w:b/>
          <w:sz w:val="22"/>
          <w:szCs w:val="22"/>
          <w:u w:val="single"/>
        </w:rPr>
      </w:pPr>
    </w:p>
    <w:p w:rsidR="00401728" w:rsidRPr="00F41B27" w:rsidRDefault="00401728" w:rsidP="00401728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 xml:space="preserve">1. </w:t>
      </w:r>
      <w:r w:rsidRPr="00F41B27">
        <w:rPr>
          <w:sz w:val="22"/>
          <w:szCs w:val="22"/>
        </w:rPr>
        <w:t>Kendine has tabii renk, kokuda olacak ve canlı haşere ihtiva etmeyecektir.</w:t>
      </w:r>
    </w:p>
    <w:p w:rsidR="00401728" w:rsidRPr="00F41B27" w:rsidRDefault="00401728" w:rsidP="00401728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 xml:space="preserve">2. </w:t>
      </w:r>
      <w:r w:rsidRPr="00F41B27">
        <w:rPr>
          <w:sz w:val="22"/>
          <w:szCs w:val="22"/>
        </w:rPr>
        <w:t xml:space="preserve">Yıkanıp kurutulmuş olmayacaktır (Islanıp kurutulmuş fakat doğal rengini kaybetmemiş ve kabuğu buruşmamış olanlar satın alınabilir). </w:t>
      </w:r>
    </w:p>
    <w:p w:rsidR="00401728" w:rsidRPr="00F41B27" w:rsidRDefault="00401728" w:rsidP="00401728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b/>
          <w:sz w:val="22"/>
          <w:szCs w:val="22"/>
        </w:rPr>
        <w:t xml:space="preserve">3. </w:t>
      </w:r>
      <w:r w:rsidRPr="00F41B27">
        <w:rPr>
          <w:sz w:val="22"/>
          <w:szCs w:val="22"/>
        </w:rPr>
        <w:t xml:space="preserve">Rutubet oranı </w:t>
      </w:r>
      <w:r w:rsidR="00C01D89" w:rsidRPr="00A01601">
        <w:rPr>
          <w:sz w:val="22"/>
          <w:szCs w:val="22"/>
        </w:rPr>
        <w:t>%14,0’</w:t>
      </w:r>
      <w:r w:rsidR="007465F4" w:rsidRPr="00A01601">
        <w:rPr>
          <w:sz w:val="22"/>
          <w:szCs w:val="22"/>
        </w:rPr>
        <w:t>dan</w:t>
      </w:r>
      <w:r w:rsidR="00C01D89" w:rsidRPr="00F41B27">
        <w:rPr>
          <w:sz w:val="22"/>
          <w:szCs w:val="22"/>
        </w:rPr>
        <w:t xml:space="preserve"> </w:t>
      </w:r>
      <w:r w:rsidRPr="00F41B27">
        <w:rPr>
          <w:sz w:val="22"/>
          <w:szCs w:val="22"/>
        </w:rPr>
        <w:t xml:space="preserve">yukarı olanlar </w:t>
      </w:r>
      <w:r w:rsidRPr="00F41B27">
        <w:rPr>
          <w:b/>
          <w:sz w:val="22"/>
          <w:szCs w:val="22"/>
          <w:u w:val="single"/>
        </w:rPr>
        <w:t>SATIN ALINMAZ.</w:t>
      </w:r>
    </w:p>
    <w:p w:rsidR="00401728" w:rsidRPr="00F41B27" w:rsidRDefault="00401728" w:rsidP="00401728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 xml:space="preserve">4. </w:t>
      </w:r>
      <w:r w:rsidRPr="00F41B27">
        <w:rPr>
          <w:sz w:val="22"/>
          <w:szCs w:val="22"/>
        </w:rPr>
        <w:t>Sağlam</w:t>
      </w:r>
      <w:r w:rsidRPr="00F41B27">
        <w:rPr>
          <w:b/>
          <w:sz w:val="22"/>
          <w:szCs w:val="22"/>
        </w:rPr>
        <w:t xml:space="preserve"> </w:t>
      </w:r>
      <w:r w:rsidRPr="00F41B27">
        <w:rPr>
          <w:sz w:val="22"/>
          <w:szCs w:val="22"/>
        </w:rPr>
        <w:t>hububatın dışındaki maddeler toplamı %18’i geçenler</w:t>
      </w:r>
      <w:r w:rsidRPr="00F41B27">
        <w:rPr>
          <w:b/>
          <w:sz w:val="22"/>
          <w:szCs w:val="22"/>
        </w:rPr>
        <w:t xml:space="preserve"> </w:t>
      </w:r>
      <w:r w:rsidRPr="00F41B27">
        <w:rPr>
          <w:b/>
          <w:sz w:val="22"/>
          <w:szCs w:val="22"/>
          <w:u w:val="single"/>
        </w:rPr>
        <w:t>SATIN ALINMAZ.</w:t>
      </w:r>
    </w:p>
    <w:p w:rsidR="00401728" w:rsidRPr="00F41B27" w:rsidRDefault="00401728" w:rsidP="00401728">
      <w:pPr>
        <w:ind w:left="-397" w:right="-284"/>
        <w:jc w:val="both"/>
        <w:rPr>
          <w:sz w:val="22"/>
          <w:szCs w:val="22"/>
        </w:rPr>
      </w:pPr>
      <w:r w:rsidRPr="00F41B27">
        <w:rPr>
          <w:b/>
          <w:bCs/>
          <w:sz w:val="22"/>
          <w:szCs w:val="22"/>
        </w:rPr>
        <w:t>5.</w:t>
      </w:r>
      <w:r w:rsidRPr="00F41B27">
        <w:rPr>
          <w:sz w:val="22"/>
          <w:szCs w:val="22"/>
        </w:rPr>
        <w:t xml:space="preserve"> Kırık tane oranı %18’i geçenler </w:t>
      </w:r>
      <w:r w:rsidRPr="00F41B27">
        <w:rPr>
          <w:b/>
          <w:sz w:val="22"/>
          <w:szCs w:val="22"/>
          <w:u w:val="single"/>
        </w:rPr>
        <w:t>SATIN ALINMAZ</w:t>
      </w:r>
      <w:r w:rsidRPr="00F41B27">
        <w:rPr>
          <w:sz w:val="22"/>
          <w:szCs w:val="22"/>
          <w:u w:val="single"/>
        </w:rPr>
        <w:t>.</w:t>
      </w:r>
    </w:p>
    <w:p w:rsidR="00401728" w:rsidRPr="00F41B27" w:rsidRDefault="00401728" w:rsidP="00401728">
      <w:pPr>
        <w:ind w:left="-397" w:right="-284"/>
        <w:jc w:val="both"/>
        <w:rPr>
          <w:sz w:val="22"/>
          <w:szCs w:val="22"/>
        </w:rPr>
      </w:pPr>
      <w:r w:rsidRPr="00F41B27">
        <w:rPr>
          <w:b/>
          <w:sz w:val="22"/>
          <w:szCs w:val="22"/>
        </w:rPr>
        <w:t>6</w:t>
      </w:r>
      <w:r w:rsidRPr="00F41B27">
        <w:rPr>
          <w:sz w:val="22"/>
          <w:szCs w:val="22"/>
        </w:rPr>
        <w:t xml:space="preserve">. Kusurlu taneler toplamı %14’ü geçenler </w:t>
      </w:r>
      <w:r w:rsidRPr="00F41B27">
        <w:rPr>
          <w:b/>
          <w:sz w:val="22"/>
          <w:szCs w:val="22"/>
          <w:u w:val="single"/>
        </w:rPr>
        <w:t>SATIN ALINMAZ</w:t>
      </w:r>
      <w:r w:rsidRPr="00F41B27">
        <w:rPr>
          <w:sz w:val="22"/>
          <w:szCs w:val="22"/>
          <w:u w:val="single"/>
        </w:rPr>
        <w:t>.</w:t>
      </w:r>
      <w:r w:rsidRPr="00F41B27">
        <w:rPr>
          <w:sz w:val="22"/>
          <w:szCs w:val="22"/>
        </w:rPr>
        <w:t xml:space="preserve"> </w:t>
      </w:r>
    </w:p>
    <w:p w:rsidR="00401728" w:rsidRPr="00F41B27" w:rsidRDefault="00401728" w:rsidP="00401728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sz w:val="22"/>
          <w:szCs w:val="22"/>
        </w:rPr>
        <w:t xml:space="preserve">Kusurlu tane içerisinde cılız tane oranı %14’ü, diğer hububat oranı %14’ü, haşere tahribatına uğramış tane oranı %14’ü ve fazla ısıya maruz kalmış taneler oranı %3’ü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401728" w:rsidRPr="00F41B27" w:rsidRDefault="00401728" w:rsidP="00401728">
      <w:pPr>
        <w:ind w:left="-397" w:right="-284"/>
        <w:jc w:val="both"/>
        <w:rPr>
          <w:b/>
          <w:sz w:val="22"/>
          <w:szCs w:val="22"/>
          <w:u w:val="single"/>
        </w:rPr>
      </w:pPr>
      <w:r w:rsidRPr="00F41B27">
        <w:rPr>
          <w:b/>
          <w:sz w:val="22"/>
          <w:szCs w:val="22"/>
        </w:rPr>
        <w:t>7.</w:t>
      </w:r>
      <w:r w:rsidRPr="00F41B27">
        <w:rPr>
          <w:sz w:val="22"/>
          <w:szCs w:val="22"/>
        </w:rPr>
        <w:t xml:space="preserve"> Çimlenmiş, filizlenmiş tane oranı %6’yı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401728" w:rsidRPr="00F41B27" w:rsidRDefault="00401728" w:rsidP="00401728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8.</w:t>
      </w:r>
      <w:r w:rsidRPr="00F41B27">
        <w:rPr>
          <w:sz w:val="22"/>
          <w:szCs w:val="22"/>
        </w:rPr>
        <w:t xml:space="preserve"> Diğer muhtelif maddeler toplamı %18’i geçenler </w:t>
      </w:r>
      <w:r w:rsidRPr="00F41B27">
        <w:rPr>
          <w:b/>
          <w:sz w:val="22"/>
          <w:szCs w:val="22"/>
          <w:u w:val="single"/>
        </w:rPr>
        <w:t>SATIN ALINMAZ.</w:t>
      </w:r>
    </w:p>
    <w:p w:rsidR="00401728" w:rsidRPr="00F41B27" w:rsidRDefault="00401728" w:rsidP="00401728">
      <w:pPr>
        <w:ind w:left="-397" w:right="-284"/>
        <w:jc w:val="both"/>
        <w:rPr>
          <w:sz w:val="22"/>
          <w:szCs w:val="22"/>
        </w:rPr>
      </w:pPr>
      <w:proofErr w:type="gramStart"/>
      <w:r w:rsidRPr="00F41B27">
        <w:rPr>
          <w:sz w:val="22"/>
          <w:szCs w:val="22"/>
        </w:rPr>
        <w:t>Diğer muhtelif madde içerisinde zararlı ot tohumları (</w:t>
      </w:r>
      <w:proofErr w:type="spellStart"/>
      <w:r w:rsidRPr="00F41B27">
        <w:rPr>
          <w:sz w:val="22"/>
          <w:szCs w:val="22"/>
        </w:rPr>
        <w:t>pelemir</w:t>
      </w:r>
      <w:proofErr w:type="spellEnd"/>
      <w:r w:rsidRPr="00F41B27">
        <w:rPr>
          <w:sz w:val="22"/>
          <w:szCs w:val="22"/>
        </w:rPr>
        <w:t>, karamuk, delice</w:t>
      </w:r>
      <w:r w:rsidR="00633022" w:rsidRPr="00F41B27">
        <w:rPr>
          <w:sz w:val="22"/>
          <w:szCs w:val="22"/>
        </w:rPr>
        <w:t xml:space="preserve">, </w:t>
      </w:r>
      <w:proofErr w:type="spellStart"/>
      <w:r w:rsidR="00633022" w:rsidRPr="00F41B27">
        <w:rPr>
          <w:sz w:val="22"/>
          <w:szCs w:val="22"/>
        </w:rPr>
        <w:t>datura</w:t>
      </w:r>
      <w:proofErr w:type="spellEnd"/>
      <w:r w:rsidRPr="00F41B27">
        <w:rPr>
          <w:sz w:val="22"/>
          <w:szCs w:val="22"/>
        </w:rPr>
        <w:t xml:space="preserve">) oranı %0,2’yi, diğer ot tohumları oranı %18’i, kızışmış veya kurutma esnasında yanmış taneler oranı %3’ü, </w:t>
      </w:r>
      <w:proofErr w:type="spellStart"/>
      <w:r w:rsidRPr="00F41B27">
        <w:rPr>
          <w:sz w:val="22"/>
          <w:szCs w:val="22"/>
        </w:rPr>
        <w:t>fusarium</w:t>
      </w:r>
      <w:proofErr w:type="spellEnd"/>
      <w:r w:rsidRPr="00F41B27">
        <w:rPr>
          <w:sz w:val="22"/>
          <w:szCs w:val="22"/>
        </w:rPr>
        <w:t xml:space="preserve"> etkisine maruz kalmış tane oranı %1,5’i, çürümüş taneler oranı %0,5’i, diğer zarar görmüş tane oranı %3’ü, yabancı organik madde oranı %18’i, yabancı inorganik madde oranı %1’i, kavuz oranı %18’i, çavdarmahmuzu (</w:t>
      </w:r>
      <w:proofErr w:type="spellStart"/>
      <w:r w:rsidRPr="00F41B27">
        <w:rPr>
          <w:sz w:val="22"/>
          <w:szCs w:val="22"/>
        </w:rPr>
        <w:t>ergot</w:t>
      </w:r>
      <w:proofErr w:type="spellEnd"/>
      <w:r w:rsidRPr="00F41B27">
        <w:rPr>
          <w:sz w:val="22"/>
          <w:szCs w:val="22"/>
        </w:rPr>
        <w:t>) oranı %0,05’i, sürmeli-</w:t>
      </w:r>
      <w:proofErr w:type="spellStart"/>
      <w:r w:rsidRPr="00F41B27">
        <w:rPr>
          <w:sz w:val="22"/>
          <w:szCs w:val="22"/>
        </w:rPr>
        <w:t>rastıklı</w:t>
      </w:r>
      <w:proofErr w:type="spellEnd"/>
      <w:r w:rsidRPr="00F41B27">
        <w:rPr>
          <w:sz w:val="22"/>
          <w:szCs w:val="22"/>
        </w:rPr>
        <w:t xml:space="preserve"> tane oranı %1’i,</w:t>
      </w:r>
      <w:r w:rsidR="00A01601">
        <w:rPr>
          <w:sz w:val="22"/>
          <w:szCs w:val="22"/>
        </w:rPr>
        <w:t xml:space="preserve"> </w:t>
      </w:r>
      <w:r w:rsidRPr="00A01601">
        <w:rPr>
          <w:sz w:val="22"/>
          <w:szCs w:val="22"/>
        </w:rPr>
        <w:t>hayvan orijinli tüy, kıl, dışkı oranı</w:t>
      </w:r>
      <w:r w:rsidRPr="00F41B27">
        <w:rPr>
          <w:sz w:val="22"/>
          <w:szCs w:val="22"/>
        </w:rPr>
        <w:t xml:space="preserve"> %0,1’i geçenler </w:t>
      </w:r>
      <w:r w:rsidRPr="00F41B27">
        <w:rPr>
          <w:b/>
          <w:sz w:val="22"/>
          <w:szCs w:val="22"/>
          <w:u w:val="single"/>
        </w:rPr>
        <w:t>SATIN ALINMAZ.</w:t>
      </w:r>
      <w:proofErr w:type="gramEnd"/>
    </w:p>
    <w:p w:rsidR="00401728" w:rsidRDefault="00401728" w:rsidP="00401728">
      <w:pPr>
        <w:ind w:left="-397" w:right="-284"/>
        <w:jc w:val="both"/>
        <w:rPr>
          <w:sz w:val="22"/>
          <w:szCs w:val="22"/>
        </w:rPr>
      </w:pPr>
    </w:p>
    <w:p w:rsidR="00D53239" w:rsidRDefault="00401728" w:rsidP="00D53239">
      <w:pPr>
        <w:ind w:left="-397" w:right="-284"/>
        <w:jc w:val="both"/>
        <w:rPr>
          <w:b/>
          <w:sz w:val="22"/>
          <w:szCs w:val="22"/>
        </w:rPr>
      </w:pPr>
      <w:r w:rsidRPr="00F41B27">
        <w:rPr>
          <w:b/>
          <w:sz w:val="22"/>
          <w:szCs w:val="22"/>
        </w:rPr>
        <w:t>C-DEPOLAMA:</w:t>
      </w:r>
    </w:p>
    <w:p w:rsidR="00401728" w:rsidRPr="00D53239" w:rsidRDefault="00401728" w:rsidP="00D53239">
      <w:pPr>
        <w:ind w:left="-397" w:right="-284"/>
        <w:jc w:val="both"/>
        <w:rPr>
          <w:b/>
          <w:sz w:val="22"/>
          <w:szCs w:val="22"/>
        </w:rPr>
      </w:pPr>
      <w:r w:rsidRPr="00F41B27">
        <w:rPr>
          <w:kern w:val="0"/>
          <w:sz w:val="22"/>
          <w:szCs w:val="22"/>
          <w:lang w:eastAsia="en-US"/>
        </w:rPr>
        <w:t>Satın alınan arpalar</w:t>
      </w:r>
      <w:r w:rsidR="00B330F5" w:rsidRPr="00F41B27">
        <w:rPr>
          <w:kern w:val="0"/>
          <w:sz w:val="22"/>
          <w:szCs w:val="22"/>
          <w:lang w:eastAsia="en-US"/>
        </w:rPr>
        <w:t>,</w:t>
      </w:r>
      <w:r w:rsidRPr="00F41B27">
        <w:rPr>
          <w:kern w:val="0"/>
          <w:sz w:val="22"/>
          <w:szCs w:val="22"/>
          <w:lang w:eastAsia="en-US"/>
        </w:rPr>
        <w:t xml:space="preserve"> A1 ve A2 olmak üzere kalitelerine göre ayrı depolanacaktır.</w:t>
      </w:r>
    </w:p>
    <w:p w:rsidR="004716AA" w:rsidRDefault="004716AA" w:rsidP="00D37F4B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37F4B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37F4B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37F4B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42391E" w:rsidRDefault="0042391E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D53239" w:rsidRDefault="00D53239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4774D6" w:rsidRDefault="004774D6" w:rsidP="00D53239">
      <w:pPr>
        <w:tabs>
          <w:tab w:val="left" w:pos="7713"/>
        </w:tabs>
        <w:ind w:left="-397" w:right="-284"/>
        <w:rPr>
          <w:sz w:val="22"/>
          <w:szCs w:val="22"/>
        </w:rPr>
      </w:pPr>
    </w:p>
    <w:p w:rsidR="00C00CBC" w:rsidRDefault="00C00CBC" w:rsidP="00D37F4B">
      <w:pPr>
        <w:ind w:left="-397" w:right="-284"/>
        <w:jc w:val="center"/>
        <w:rPr>
          <w:sz w:val="22"/>
          <w:szCs w:val="22"/>
        </w:rPr>
      </w:pPr>
    </w:p>
    <w:sectPr w:rsidR="00C00CBC" w:rsidSect="00C747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133" w:bottom="1134" w:left="1417" w:header="7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CA6" w:rsidRDefault="00AA0CA6">
      <w:r>
        <w:separator/>
      </w:r>
    </w:p>
  </w:endnote>
  <w:endnote w:type="continuationSeparator" w:id="0">
    <w:p w:rsidR="00AA0CA6" w:rsidRDefault="00AA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029013"/>
      <w:docPartObj>
        <w:docPartGallery w:val="Page Numbers (Bottom of Page)"/>
        <w:docPartUnique/>
      </w:docPartObj>
    </w:sdtPr>
    <w:sdtEndPr/>
    <w:sdtContent>
      <w:sdt>
        <w:sdtPr>
          <w:id w:val="977190278"/>
          <w:docPartObj>
            <w:docPartGallery w:val="Page Numbers (Top of Page)"/>
            <w:docPartUnique/>
          </w:docPartObj>
        </w:sdtPr>
        <w:sdtEndPr/>
        <w:sdtContent>
          <w:p w:rsidR="00F32CD5" w:rsidRDefault="00F32CD5" w:rsidP="002E34D0">
            <w:pPr>
              <w:pStyle w:val="AltBilgi"/>
              <w:jc w:val="center"/>
            </w:pP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4AD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4AD3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2CD5" w:rsidRDefault="00F32C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D5" w:rsidRDefault="00F32CD5" w:rsidP="00980B85">
    <w:pPr>
      <w:pStyle w:val="AltBilgi"/>
      <w:tabs>
        <w:tab w:val="clear" w:pos="9072"/>
        <w:tab w:val="center" w:pos="7072"/>
      </w:tabs>
    </w:pPr>
    <w:r>
      <w:t xml:space="preserve">                                                                           </w:t>
    </w:r>
    <w:r>
      <w:tab/>
    </w:r>
    <w:sdt>
      <w:sdtPr>
        <w:id w:val="7870859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2CD5" w:rsidRDefault="00F32C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CA6" w:rsidRDefault="00AA0CA6">
      <w:r>
        <w:separator/>
      </w:r>
    </w:p>
  </w:footnote>
  <w:footnote w:type="continuationSeparator" w:id="0">
    <w:p w:rsidR="00AA0CA6" w:rsidRDefault="00AA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D5" w:rsidRDefault="00F32CD5">
    <w:pPr>
      <w:pStyle w:val="stBilgi"/>
      <w:jc w:val="center"/>
      <w:rPr>
        <w:b/>
        <w:sz w:val="28"/>
      </w:rPr>
    </w:pPr>
    <w:r>
      <w:rPr>
        <w:b/>
        <w:sz w:val="28"/>
      </w:rPr>
      <w:t xml:space="preserve">      </w:t>
    </w:r>
  </w:p>
  <w:p w:rsidR="00F32CD5" w:rsidRPr="002D31ED" w:rsidRDefault="00F32CD5">
    <w:pPr>
      <w:pStyle w:val="stBilgi"/>
      <w:jc w:val="center"/>
      <w:rPr>
        <w:rFonts w:ascii="Arial" w:hAnsi="Arial" w:cs="Arial"/>
        <w:b/>
        <w:bCs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D5" w:rsidRDefault="00F32CD5" w:rsidP="009869B7">
    <w:pPr>
      <w:pStyle w:val="stBilgi"/>
      <w:jc w:val="center"/>
      <w:rPr>
        <w:b/>
        <w:szCs w:val="24"/>
      </w:rPr>
    </w:pPr>
  </w:p>
  <w:p w:rsidR="00F32CD5" w:rsidRDefault="00F32CD5" w:rsidP="009869B7">
    <w:pPr>
      <w:pStyle w:val="stBilgi"/>
      <w:jc w:val="center"/>
      <w:rPr>
        <w:b/>
        <w:szCs w:val="24"/>
      </w:rPr>
    </w:pPr>
  </w:p>
  <w:p w:rsidR="00F32CD5" w:rsidRDefault="00F32CD5" w:rsidP="009869B7">
    <w:pPr>
      <w:pStyle w:val="stBilgi"/>
      <w:jc w:val="center"/>
      <w:rPr>
        <w:b/>
        <w:szCs w:val="24"/>
      </w:rPr>
    </w:pPr>
  </w:p>
  <w:p w:rsidR="00F32CD5" w:rsidRDefault="00F32CD5" w:rsidP="009869B7">
    <w:pPr>
      <w:pStyle w:val="stBilgi"/>
      <w:jc w:val="center"/>
      <w:rPr>
        <w:b/>
        <w:szCs w:val="24"/>
      </w:rPr>
    </w:pPr>
  </w:p>
  <w:p w:rsidR="00F32CD5" w:rsidRDefault="00F32CD5" w:rsidP="009869B7">
    <w:pPr>
      <w:pStyle w:val="stBilgi"/>
      <w:jc w:val="center"/>
      <w:rPr>
        <w:b/>
        <w:szCs w:val="24"/>
      </w:rPr>
    </w:pPr>
  </w:p>
  <w:p w:rsidR="00F32CD5" w:rsidRDefault="00F32CD5" w:rsidP="009869B7">
    <w:pPr>
      <w:pStyle w:val="stBilgi"/>
      <w:jc w:val="center"/>
      <w:rPr>
        <w:b/>
        <w:szCs w:val="24"/>
      </w:rPr>
    </w:pPr>
  </w:p>
  <w:p w:rsidR="00F32CD5" w:rsidRPr="009869B7" w:rsidRDefault="00F32CD5" w:rsidP="009869B7">
    <w:pPr>
      <w:pStyle w:val="stBilgi"/>
      <w:tabs>
        <w:tab w:val="left" w:pos="2509"/>
      </w:tabs>
      <w:jc w:val="center"/>
      <w:rPr>
        <w:color w:val="00B0F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EB9"/>
    <w:multiLevelType w:val="hybridMultilevel"/>
    <w:tmpl w:val="0636B8AE"/>
    <w:lvl w:ilvl="0" w:tplc="041F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 w15:restartNumberingAfterBreak="0">
    <w:nsid w:val="034777F2"/>
    <w:multiLevelType w:val="hybridMultilevel"/>
    <w:tmpl w:val="A0A4575C"/>
    <w:lvl w:ilvl="0" w:tplc="FCEEC4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4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2D5F06"/>
    <w:multiLevelType w:val="hybridMultilevel"/>
    <w:tmpl w:val="38DEF6B8"/>
    <w:lvl w:ilvl="0" w:tplc="F372F240">
      <w:start w:val="1"/>
      <w:numFmt w:val="decimal"/>
      <w:lvlText w:val="%1-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5A7037"/>
    <w:multiLevelType w:val="hybridMultilevel"/>
    <w:tmpl w:val="4A180E8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76534"/>
    <w:multiLevelType w:val="hybridMultilevel"/>
    <w:tmpl w:val="0A1AFD92"/>
    <w:lvl w:ilvl="0" w:tplc="6EF4103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405" w:hanging="360"/>
      </w:pPr>
    </w:lvl>
    <w:lvl w:ilvl="2" w:tplc="041F001B" w:tentative="1">
      <w:start w:val="1"/>
      <w:numFmt w:val="lowerRoman"/>
      <w:lvlText w:val="%3."/>
      <w:lvlJc w:val="right"/>
      <w:pPr>
        <w:ind w:left="3125" w:hanging="180"/>
      </w:pPr>
    </w:lvl>
    <w:lvl w:ilvl="3" w:tplc="041F000F" w:tentative="1">
      <w:start w:val="1"/>
      <w:numFmt w:val="decimal"/>
      <w:lvlText w:val="%4."/>
      <w:lvlJc w:val="left"/>
      <w:pPr>
        <w:ind w:left="3845" w:hanging="360"/>
      </w:pPr>
    </w:lvl>
    <w:lvl w:ilvl="4" w:tplc="041F0019" w:tentative="1">
      <w:start w:val="1"/>
      <w:numFmt w:val="lowerLetter"/>
      <w:lvlText w:val="%5."/>
      <w:lvlJc w:val="left"/>
      <w:pPr>
        <w:ind w:left="4565" w:hanging="360"/>
      </w:pPr>
    </w:lvl>
    <w:lvl w:ilvl="5" w:tplc="041F001B" w:tentative="1">
      <w:start w:val="1"/>
      <w:numFmt w:val="lowerRoman"/>
      <w:lvlText w:val="%6."/>
      <w:lvlJc w:val="right"/>
      <w:pPr>
        <w:ind w:left="5285" w:hanging="180"/>
      </w:pPr>
    </w:lvl>
    <w:lvl w:ilvl="6" w:tplc="041F000F" w:tentative="1">
      <w:start w:val="1"/>
      <w:numFmt w:val="decimal"/>
      <w:lvlText w:val="%7."/>
      <w:lvlJc w:val="left"/>
      <w:pPr>
        <w:ind w:left="6005" w:hanging="360"/>
      </w:pPr>
    </w:lvl>
    <w:lvl w:ilvl="7" w:tplc="041F0019" w:tentative="1">
      <w:start w:val="1"/>
      <w:numFmt w:val="lowerLetter"/>
      <w:lvlText w:val="%8."/>
      <w:lvlJc w:val="left"/>
      <w:pPr>
        <w:ind w:left="6725" w:hanging="360"/>
      </w:pPr>
    </w:lvl>
    <w:lvl w:ilvl="8" w:tplc="041F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" w15:restartNumberingAfterBreak="0">
    <w:nsid w:val="19F73E43"/>
    <w:multiLevelType w:val="hybridMultilevel"/>
    <w:tmpl w:val="D1BCAF1E"/>
    <w:lvl w:ilvl="0" w:tplc="5622E752">
      <w:start w:val="1"/>
      <w:numFmt w:val="lowerLetter"/>
      <w:lvlText w:val="%1)"/>
      <w:lvlJc w:val="left"/>
      <w:pPr>
        <w:ind w:left="86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1B0551B8"/>
    <w:multiLevelType w:val="hybridMultilevel"/>
    <w:tmpl w:val="95EAD8F8"/>
    <w:lvl w:ilvl="0" w:tplc="041F000F">
      <w:start w:val="1"/>
      <w:numFmt w:val="decimal"/>
      <w:lvlText w:val="%1."/>
      <w:lvlJc w:val="left"/>
      <w:pPr>
        <w:ind w:left="1685" w:hanging="360"/>
      </w:pPr>
    </w:lvl>
    <w:lvl w:ilvl="1" w:tplc="041F0019" w:tentative="1">
      <w:start w:val="1"/>
      <w:numFmt w:val="lowerLetter"/>
      <w:lvlText w:val="%2."/>
      <w:lvlJc w:val="left"/>
      <w:pPr>
        <w:ind w:left="2405" w:hanging="360"/>
      </w:pPr>
    </w:lvl>
    <w:lvl w:ilvl="2" w:tplc="041F001B" w:tentative="1">
      <w:start w:val="1"/>
      <w:numFmt w:val="lowerRoman"/>
      <w:lvlText w:val="%3."/>
      <w:lvlJc w:val="right"/>
      <w:pPr>
        <w:ind w:left="3125" w:hanging="180"/>
      </w:pPr>
    </w:lvl>
    <w:lvl w:ilvl="3" w:tplc="041F000F" w:tentative="1">
      <w:start w:val="1"/>
      <w:numFmt w:val="decimal"/>
      <w:lvlText w:val="%4."/>
      <w:lvlJc w:val="left"/>
      <w:pPr>
        <w:ind w:left="3845" w:hanging="360"/>
      </w:pPr>
    </w:lvl>
    <w:lvl w:ilvl="4" w:tplc="041F0019" w:tentative="1">
      <w:start w:val="1"/>
      <w:numFmt w:val="lowerLetter"/>
      <w:lvlText w:val="%5."/>
      <w:lvlJc w:val="left"/>
      <w:pPr>
        <w:ind w:left="4565" w:hanging="360"/>
      </w:pPr>
    </w:lvl>
    <w:lvl w:ilvl="5" w:tplc="041F001B" w:tentative="1">
      <w:start w:val="1"/>
      <w:numFmt w:val="lowerRoman"/>
      <w:lvlText w:val="%6."/>
      <w:lvlJc w:val="right"/>
      <w:pPr>
        <w:ind w:left="5285" w:hanging="180"/>
      </w:pPr>
    </w:lvl>
    <w:lvl w:ilvl="6" w:tplc="041F000F" w:tentative="1">
      <w:start w:val="1"/>
      <w:numFmt w:val="decimal"/>
      <w:lvlText w:val="%7."/>
      <w:lvlJc w:val="left"/>
      <w:pPr>
        <w:ind w:left="6005" w:hanging="360"/>
      </w:pPr>
    </w:lvl>
    <w:lvl w:ilvl="7" w:tplc="041F0019" w:tentative="1">
      <w:start w:val="1"/>
      <w:numFmt w:val="lowerLetter"/>
      <w:lvlText w:val="%8."/>
      <w:lvlJc w:val="left"/>
      <w:pPr>
        <w:ind w:left="6725" w:hanging="360"/>
      </w:pPr>
    </w:lvl>
    <w:lvl w:ilvl="8" w:tplc="041F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7" w15:restartNumberingAfterBreak="0">
    <w:nsid w:val="1BCE62A1"/>
    <w:multiLevelType w:val="hybridMultilevel"/>
    <w:tmpl w:val="4CE2D474"/>
    <w:lvl w:ilvl="0" w:tplc="E4E00C2C">
      <w:start w:val="1"/>
      <w:numFmt w:val="lowerLetter"/>
      <w:lvlText w:val="%1)"/>
      <w:lvlJc w:val="left"/>
      <w:pPr>
        <w:ind w:left="86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1C383BC5"/>
    <w:multiLevelType w:val="hybridMultilevel"/>
    <w:tmpl w:val="E11ECFDA"/>
    <w:lvl w:ilvl="0" w:tplc="7FE63536">
      <w:start w:val="1"/>
      <w:numFmt w:val="lowerLetter"/>
      <w:lvlText w:val="%1)"/>
      <w:lvlJc w:val="left"/>
      <w:pPr>
        <w:ind w:left="8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6" w:hanging="360"/>
      </w:pPr>
    </w:lvl>
    <w:lvl w:ilvl="2" w:tplc="041F001B" w:tentative="1">
      <w:start w:val="1"/>
      <w:numFmt w:val="lowerRoman"/>
      <w:lvlText w:val="%3."/>
      <w:lvlJc w:val="right"/>
      <w:pPr>
        <w:ind w:left="2306" w:hanging="180"/>
      </w:pPr>
    </w:lvl>
    <w:lvl w:ilvl="3" w:tplc="041F000F" w:tentative="1">
      <w:start w:val="1"/>
      <w:numFmt w:val="decimal"/>
      <w:lvlText w:val="%4."/>
      <w:lvlJc w:val="left"/>
      <w:pPr>
        <w:ind w:left="3026" w:hanging="360"/>
      </w:pPr>
    </w:lvl>
    <w:lvl w:ilvl="4" w:tplc="041F0019" w:tentative="1">
      <w:start w:val="1"/>
      <w:numFmt w:val="lowerLetter"/>
      <w:lvlText w:val="%5."/>
      <w:lvlJc w:val="left"/>
      <w:pPr>
        <w:ind w:left="3746" w:hanging="360"/>
      </w:pPr>
    </w:lvl>
    <w:lvl w:ilvl="5" w:tplc="041F001B" w:tentative="1">
      <w:start w:val="1"/>
      <w:numFmt w:val="lowerRoman"/>
      <w:lvlText w:val="%6."/>
      <w:lvlJc w:val="right"/>
      <w:pPr>
        <w:ind w:left="4466" w:hanging="180"/>
      </w:pPr>
    </w:lvl>
    <w:lvl w:ilvl="6" w:tplc="041F000F" w:tentative="1">
      <w:start w:val="1"/>
      <w:numFmt w:val="decimal"/>
      <w:lvlText w:val="%7."/>
      <w:lvlJc w:val="left"/>
      <w:pPr>
        <w:ind w:left="5186" w:hanging="360"/>
      </w:pPr>
    </w:lvl>
    <w:lvl w:ilvl="7" w:tplc="041F0019" w:tentative="1">
      <w:start w:val="1"/>
      <w:numFmt w:val="lowerLetter"/>
      <w:lvlText w:val="%8."/>
      <w:lvlJc w:val="left"/>
      <w:pPr>
        <w:ind w:left="5906" w:hanging="360"/>
      </w:pPr>
    </w:lvl>
    <w:lvl w:ilvl="8" w:tplc="041F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 w15:restartNumberingAfterBreak="0">
    <w:nsid w:val="1EFD0E05"/>
    <w:multiLevelType w:val="hybridMultilevel"/>
    <w:tmpl w:val="4C42E812"/>
    <w:lvl w:ilvl="0" w:tplc="F372F240">
      <w:start w:val="1"/>
      <w:numFmt w:val="decimal"/>
      <w:lvlText w:val="%1-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4B0BDD"/>
    <w:multiLevelType w:val="hybridMultilevel"/>
    <w:tmpl w:val="12DA8120"/>
    <w:lvl w:ilvl="0" w:tplc="C17EB38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260C6"/>
    <w:multiLevelType w:val="hybridMultilevel"/>
    <w:tmpl w:val="4EF0A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372F240">
      <w:start w:val="1"/>
      <w:numFmt w:val="decimal"/>
      <w:lvlText w:val="%2-)"/>
      <w:lvlJc w:val="left"/>
      <w:pPr>
        <w:ind w:left="192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7703E"/>
    <w:multiLevelType w:val="hybridMultilevel"/>
    <w:tmpl w:val="F1E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758E3"/>
    <w:multiLevelType w:val="hybridMultilevel"/>
    <w:tmpl w:val="EF867BD2"/>
    <w:lvl w:ilvl="0" w:tplc="041F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FF9"/>
    <w:multiLevelType w:val="hybridMultilevel"/>
    <w:tmpl w:val="E520A1E2"/>
    <w:lvl w:ilvl="0" w:tplc="762E3CC0">
      <w:start w:val="1"/>
      <w:numFmt w:val="decimal"/>
      <w:lvlText w:val="%1-"/>
      <w:lvlJc w:val="left"/>
      <w:pPr>
        <w:ind w:left="-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4" w:hanging="360"/>
      </w:pPr>
    </w:lvl>
    <w:lvl w:ilvl="2" w:tplc="041F001B" w:tentative="1">
      <w:start w:val="1"/>
      <w:numFmt w:val="lowerRoman"/>
      <w:lvlText w:val="%3."/>
      <w:lvlJc w:val="right"/>
      <w:pPr>
        <w:ind w:left="1404" w:hanging="180"/>
      </w:pPr>
    </w:lvl>
    <w:lvl w:ilvl="3" w:tplc="041F000F" w:tentative="1">
      <w:start w:val="1"/>
      <w:numFmt w:val="decimal"/>
      <w:lvlText w:val="%4."/>
      <w:lvlJc w:val="left"/>
      <w:pPr>
        <w:ind w:left="2124" w:hanging="360"/>
      </w:pPr>
    </w:lvl>
    <w:lvl w:ilvl="4" w:tplc="041F0019" w:tentative="1">
      <w:start w:val="1"/>
      <w:numFmt w:val="lowerLetter"/>
      <w:lvlText w:val="%5."/>
      <w:lvlJc w:val="left"/>
      <w:pPr>
        <w:ind w:left="2844" w:hanging="360"/>
      </w:pPr>
    </w:lvl>
    <w:lvl w:ilvl="5" w:tplc="041F001B" w:tentative="1">
      <w:start w:val="1"/>
      <w:numFmt w:val="lowerRoman"/>
      <w:lvlText w:val="%6."/>
      <w:lvlJc w:val="right"/>
      <w:pPr>
        <w:ind w:left="3564" w:hanging="180"/>
      </w:pPr>
    </w:lvl>
    <w:lvl w:ilvl="6" w:tplc="041F000F" w:tentative="1">
      <w:start w:val="1"/>
      <w:numFmt w:val="decimal"/>
      <w:lvlText w:val="%7."/>
      <w:lvlJc w:val="left"/>
      <w:pPr>
        <w:ind w:left="4284" w:hanging="360"/>
      </w:pPr>
    </w:lvl>
    <w:lvl w:ilvl="7" w:tplc="041F0019" w:tentative="1">
      <w:start w:val="1"/>
      <w:numFmt w:val="lowerLetter"/>
      <w:lvlText w:val="%8."/>
      <w:lvlJc w:val="left"/>
      <w:pPr>
        <w:ind w:left="5004" w:hanging="360"/>
      </w:pPr>
    </w:lvl>
    <w:lvl w:ilvl="8" w:tplc="041F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15" w15:restartNumberingAfterBreak="0">
    <w:nsid w:val="4BAF33CE"/>
    <w:multiLevelType w:val="multilevel"/>
    <w:tmpl w:val="09964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isLgl/>
      <w:lvlText w:val="%1.%2"/>
      <w:lvlJc w:val="left"/>
      <w:pPr>
        <w:ind w:left="855" w:hanging="8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4A6E82"/>
    <w:multiLevelType w:val="hybridMultilevel"/>
    <w:tmpl w:val="44FCD08E"/>
    <w:lvl w:ilvl="0" w:tplc="F372F240">
      <w:start w:val="1"/>
      <w:numFmt w:val="decimal"/>
      <w:lvlText w:val="%1-)"/>
      <w:lvlJc w:val="left"/>
      <w:pPr>
        <w:ind w:left="9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4E695C71"/>
    <w:multiLevelType w:val="hybridMultilevel"/>
    <w:tmpl w:val="13D661DE"/>
    <w:lvl w:ilvl="0" w:tplc="E26CE120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07A1EEE"/>
    <w:multiLevelType w:val="hybridMultilevel"/>
    <w:tmpl w:val="949C9A7E"/>
    <w:lvl w:ilvl="0" w:tplc="F372F240">
      <w:start w:val="1"/>
      <w:numFmt w:val="decimal"/>
      <w:lvlText w:val="%1-)"/>
      <w:lvlJc w:val="left"/>
      <w:pPr>
        <w:ind w:left="157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EAC476F"/>
    <w:multiLevelType w:val="hybridMultilevel"/>
    <w:tmpl w:val="1826B234"/>
    <w:lvl w:ilvl="0" w:tplc="F382713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00B0F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 w15:restartNumberingAfterBreak="0">
    <w:nsid w:val="62910FD3"/>
    <w:multiLevelType w:val="hybridMultilevel"/>
    <w:tmpl w:val="8392DC6A"/>
    <w:lvl w:ilvl="0" w:tplc="F372F240">
      <w:start w:val="1"/>
      <w:numFmt w:val="decimal"/>
      <w:lvlText w:val="%1-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2E52974"/>
    <w:multiLevelType w:val="hybridMultilevel"/>
    <w:tmpl w:val="476A38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93F12"/>
    <w:multiLevelType w:val="hybridMultilevel"/>
    <w:tmpl w:val="4672E862"/>
    <w:lvl w:ilvl="0" w:tplc="D0FCDB28">
      <w:start w:val="1"/>
      <w:numFmt w:val="lowerLetter"/>
      <w:lvlText w:val="%1)"/>
      <w:lvlJc w:val="left"/>
      <w:pPr>
        <w:ind w:left="8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6" w:hanging="360"/>
      </w:pPr>
    </w:lvl>
    <w:lvl w:ilvl="2" w:tplc="041F001B" w:tentative="1">
      <w:start w:val="1"/>
      <w:numFmt w:val="lowerRoman"/>
      <w:lvlText w:val="%3."/>
      <w:lvlJc w:val="right"/>
      <w:pPr>
        <w:ind w:left="2306" w:hanging="180"/>
      </w:pPr>
    </w:lvl>
    <w:lvl w:ilvl="3" w:tplc="041F000F" w:tentative="1">
      <w:start w:val="1"/>
      <w:numFmt w:val="decimal"/>
      <w:lvlText w:val="%4."/>
      <w:lvlJc w:val="left"/>
      <w:pPr>
        <w:ind w:left="3026" w:hanging="360"/>
      </w:pPr>
    </w:lvl>
    <w:lvl w:ilvl="4" w:tplc="041F0019" w:tentative="1">
      <w:start w:val="1"/>
      <w:numFmt w:val="lowerLetter"/>
      <w:lvlText w:val="%5."/>
      <w:lvlJc w:val="left"/>
      <w:pPr>
        <w:ind w:left="3746" w:hanging="360"/>
      </w:pPr>
    </w:lvl>
    <w:lvl w:ilvl="5" w:tplc="041F001B" w:tentative="1">
      <w:start w:val="1"/>
      <w:numFmt w:val="lowerRoman"/>
      <w:lvlText w:val="%6."/>
      <w:lvlJc w:val="right"/>
      <w:pPr>
        <w:ind w:left="4466" w:hanging="180"/>
      </w:pPr>
    </w:lvl>
    <w:lvl w:ilvl="6" w:tplc="041F000F" w:tentative="1">
      <w:start w:val="1"/>
      <w:numFmt w:val="decimal"/>
      <w:lvlText w:val="%7."/>
      <w:lvlJc w:val="left"/>
      <w:pPr>
        <w:ind w:left="5186" w:hanging="360"/>
      </w:pPr>
    </w:lvl>
    <w:lvl w:ilvl="7" w:tplc="041F0019" w:tentative="1">
      <w:start w:val="1"/>
      <w:numFmt w:val="lowerLetter"/>
      <w:lvlText w:val="%8."/>
      <w:lvlJc w:val="left"/>
      <w:pPr>
        <w:ind w:left="5906" w:hanging="360"/>
      </w:pPr>
    </w:lvl>
    <w:lvl w:ilvl="8" w:tplc="041F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3" w15:restartNumberingAfterBreak="0">
    <w:nsid w:val="7AC65180"/>
    <w:multiLevelType w:val="hybridMultilevel"/>
    <w:tmpl w:val="65BE9C10"/>
    <w:lvl w:ilvl="0" w:tplc="28EEB306">
      <w:start w:val="1"/>
      <w:numFmt w:val="lowerLetter"/>
      <w:lvlText w:val="%1)"/>
      <w:lvlJc w:val="left"/>
      <w:pPr>
        <w:ind w:left="-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4" w15:restartNumberingAfterBreak="0">
    <w:nsid w:val="7D4E5E5F"/>
    <w:multiLevelType w:val="hybridMultilevel"/>
    <w:tmpl w:val="80A820BC"/>
    <w:lvl w:ilvl="0" w:tplc="D326F07C">
      <w:start w:val="1"/>
      <w:numFmt w:val="lowerLetter"/>
      <w:lvlText w:val="%1)"/>
      <w:lvlJc w:val="left"/>
      <w:pPr>
        <w:ind w:left="8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6" w:hanging="360"/>
      </w:pPr>
    </w:lvl>
    <w:lvl w:ilvl="2" w:tplc="041F001B" w:tentative="1">
      <w:start w:val="1"/>
      <w:numFmt w:val="lowerRoman"/>
      <w:lvlText w:val="%3."/>
      <w:lvlJc w:val="right"/>
      <w:pPr>
        <w:ind w:left="2306" w:hanging="180"/>
      </w:pPr>
    </w:lvl>
    <w:lvl w:ilvl="3" w:tplc="041F000F" w:tentative="1">
      <w:start w:val="1"/>
      <w:numFmt w:val="decimal"/>
      <w:lvlText w:val="%4."/>
      <w:lvlJc w:val="left"/>
      <w:pPr>
        <w:ind w:left="3026" w:hanging="360"/>
      </w:pPr>
    </w:lvl>
    <w:lvl w:ilvl="4" w:tplc="041F0019" w:tentative="1">
      <w:start w:val="1"/>
      <w:numFmt w:val="lowerLetter"/>
      <w:lvlText w:val="%5."/>
      <w:lvlJc w:val="left"/>
      <w:pPr>
        <w:ind w:left="3746" w:hanging="360"/>
      </w:pPr>
    </w:lvl>
    <w:lvl w:ilvl="5" w:tplc="041F001B" w:tentative="1">
      <w:start w:val="1"/>
      <w:numFmt w:val="lowerRoman"/>
      <w:lvlText w:val="%6."/>
      <w:lvlJc w:val="right"/>
      <w:pPr>
        <w:ind w:left="4466" w:hanging="180"/>
      </w:pPr>
    </w:lvl>
    <w:lvl w:ilvl="6" w:tplc="041F000F" w:tentative="1">
      <w:start w:val="1"/>
      <w:numFmt w:val="decimal"/>
      <w:lvlText w:val="%7."/>
      <w:lvlJc w:val="left"/>
      <w:pPr>
        <w:ind w:left="5186" w:hanging="360"/>
      </w:pPr>
    </w:lvl>
    <w:lvl w:ilvl="7" w:tplc="041F0019" w:tentative="1">
      <w:start w:val="1"/>
      <w:numFmt w:val="lowerLetter"/>
      <w:lvlText w:val="%8."/>
      <w:lvlJc w:val="left"/>
      <w:pPr>
        <w:ind w:left="5906" w:hanging="360"/>
      </w:pPr>
    </w:lvl>
    <w:lvl w:ilvl="8" w:tplc="041F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6"/>
  </w:num>
  <w:num w:numId="5">
    <w:abstractNumId w:val="4"/>
  </w:num>
  <w:num w:numId="6">
    <w:abstractNumId w:val="18"/>
  </w:num>
  <w:num w:numId="7">
    <w:abstractNumId w:val="2"/>
  </w:num>
  <w:num w:numId="8">
    <w:abstractNumId w:val="11"/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3"/>
  </w:num>
  <w:num w:numId="14">
    <w:abstractNumId w:val="1"/>
  </w:num>
  <w:num w:numId="15">
    <w:abstractNumId w:val="0"/>
  </w:num>
  <w:num w:numId="16">
    <w:abstractNumId w:val="24"/>
  </w:num>
  <w:num w:numId="17">
    <w:abstractNumId w:val="8"/>
  </w:num>
  <w:num w:numId="18">
    <w:abstractNumId w:val="5"/>
  </w:num>
  <w:num w:numId="19">
    <w:abstractNumId w:val="22"/>
  </w:num>
  <w:num w:numId="20">
    <w:abstractNumId w:val="7"/>
  </w:num>
  <w:num w:numId="21">
    <w:abstractNumId w:val="12"/>
  </w:num>
  <w:num w:numId="22">
    <w:abstractNumId w:val="15"/>
  </w:num>
  <w:num w:numId="23">
    <w:abstractNumId w:val="21"/>
  </w:num>
  <w:num w:numId="24">
    <w:abstractNumId w:val="14"/>
  </w:num>
  <w:num w:numId="2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6F"/>
    <w:rsid w:val="00000138"/>
    <w:rsid w:val="00001179"/>
    <w:rsid w:val="000022AA"/>
    <w:rsid w:val="000022F9"/>
    <w:rsid w:val="00002AD8"/>
    <w:rsid w:val="0000313D"/>
    <w:rsid w:val="00003547"/>
    <w:rsid w:val="00003CBC"/>
    <w:rsid w:val="00003EDE"/>
    <w:rsid w:val="000044EC"/>
    <w:rsid w:val="00005702"/>
    <w:rsid w:val="0000578D"/>
    <w:rsid w:val="00005D64"/>
    <w:rsid w:val="00006027"/>
    <w:rsid w:val="0000628F"/>
    <w:rsid w:val="000064A7"/>
    <w:rsid w:val="00006F1D"/>
    <w:rsid w:val="0000706A"/>
    <w:rsid w:val="000075C1"/>
    <w:rsid w:val="00007772"/>
    <w:rsid w:val="0000786C"/>
    <w:rsid w:val="0000791E"/>
    <w:rsid w:val="00007D7F"/>
    <w:rsid w:val="00007E7F"/>
    <w:rsid w:val="00010090"/>
    <w:rsid w:val="0001080B"/>
    <w:rsid w:val="00010A06"/>
    <w:rsid w:val="00010A94"/>
    <w:rsid w:val="00010BB5"/>
    <w:rsid w:val="000120EB"/>
    <w:rsid w:val="00012F5A"/>
    <w:rsid w:val="00013099"/>
    <w:rsid w:val="000136A0"/>
    <w:rsid w:val="000136CF"/>
    <w:rsid w:val="00013EFE"/>
    <w:rsid w:val="0001520F"/>
    <w:rsid w:val="0001583A"/>
    <w:rsid w:val="00017E36"/>
    <w:rsid w:val="0002021D"/>
    <w:rsid w:val="00020408"/>
    <w:rsid w:val="00020C5D"/>
    <w:rsid w:val="00020EC2"/>
    <w:rsid w:val="00021469"/>
    <w:rsid w:val="0002194F"/>
    <w:rsid w:val="00021996"/>
    <w:rsid w:val="000226E9"/>
    <w:rsid w:val="00022C6D"/>
    <w:rsid w:val="00022FF7"/>
    <w:rsid w:val="00023318"/>
    <w:rsid w:val="0002352F"/>
    <w:rsid w:val="00023C5D"/>
    <w:rsid w:val="00023EB7"/>
    <w:rsid w:val="00023F9F"/>
    <w:rsid w:val="00023FDE"/>
    <w:rsid w:val="00024121"/>
    <w:rsid w:val="00024ADF"/>
    <w:rsid w:val="00025D2D"/>
    <w:rsid w:val="0002613D"/>
    <w:rsid w:val="00026B34"/>
    <w:rsid w:val="00026C4C"/>
    <w:rsid w:val="0002720C"/>
    <w:rsid w:val="00027689"/>
    <w:rsid w:val="00027E9C"/>
    <w:rsid w:val="00027F0A"/>
    <w:rsid w:val="00030514"/>
    <w:rsid w:val="00030ED0"/>
    <w:rsid w:val="000319F7"/>
    <w:rsid w:val="0003264D"/>
    <w:rsid w:val="0003275A"/>
    <w:rsid w:val="00032808"/>
    <w:rsid w:val="00032CC5"/>
    <w:rsid w:val="000330AD"/>
    <w:rsid w:val="0003323B"/>
    <w:rsid w:val="00035193"/>
    <w:rsid w:val="00035BF2"/>
    <w:rsid w:val="00036A46"/>
    <w:rsid w:val="00036B15"/>
    <w:rsid w:val="00036CE4"/>
    <w:rsid w:val="00036D3D"/>
    <w:rsid w:val="00037369"/>
    <w:rsid w:val="000373F0"/>
    <w:rsid w:val="00037524"/>
    <w:rsid w:val="00037E9E"/>
    <w:rsid w:val="000402C1"/>
    <w:rsid w:val="00040A07"/>
    <w:rsid w:val="00040A5A"/>
    <w:rsid w:val="00041416"/>
    <w:rsid w:val="00041597"/>
    <w:rsid w:val="000420B9"/>
    <w:rsid w:val="00042AE3"/>
    <w:rsid w:val="00042BD6"/>
    <w:rsid w:val="00042CAD"/>
    <w:rsid w:val="00043184"/>
    <w:rsid w:val="000431CC"/>
    <w:rsid w:val="0004341A"/>
    <w:rsid w:val="00043AEE"/>
    <w:rsid w:val="00044440"/>
    <w:rsid w:val="00044523"/>
    <w:rsid w:val="000446CD"/>
    <w:rsid w:val="00044849"/>
    <w:rsid w:val="000450F6"/>
    <w:rsid w:val="00045A4D"/>
    <w:rsid w:val="00045D57"/>
    <w:rsid w:val="000460EF"/>
    <w:rsid w:val="0004727E"/>
    <w:rsid w:val="0005036E"/>
    <w:rsid w:val="000503AB"/>
    <w:rsid w:val="00050567"/>
    <w:rsid w:val="00050DC5"/>
    <w:rsid w:val="00051619"/>
    <w:rsid w:val="00051B81"/>
    <w:rsid w:val="00052394"/>
    <w:rsid w:val="00052749"/>
    <w:rsid w:val="000530E4"/>
    <w:rsid w:val="0005387B"/>
    <w:rsid w:val="00053E90"/>
    <w:rsid w:val="00054A2D"/>
    <w:rsid w:val="00054F60"/>
    <w:rsid w:val="00055737"/>
    <w:rsid w:val="00055A68"/>
    <w:rsid w:val="00055BFB"/>
    <w:rsid w:val="00055EDF"/>
    <w:rsid w:val="00055F1A"/>
    <w:rsid w:val="0005654E"/>
    <w:rsid w:val="000565E8"/>
    <w:rsid w:val="000567C7"/>
    <w:rsid w:val="00057A6B"/>
    <w:rsid w:val="00057DFA"/>
    <w:rsid w:val="00060C18"/>
    <w:rsid w:val="00061B7B"/>
    <w:rsid w:val="00061CB4"/>
    <w:rsid w:val="00061FE6"/>
    <w:rsid w:val="0006241B"/>
    <w:rsid w:val="000628E2"/>
    <w:rsid w:val="00062A58"/>
    <w:rsid w:val="00062D9A"/>
    <w:rsid w:val="000634E1"/>
    <w:rsid w:val="00063E82"/>
    <w:rsid w:val="0006412E"/>
    <w:rsid w:val="00064FBB"/>
    <w:rsid w:val="0006557B"/>
    <w:rsid w:val="000655F2"/>
    <w:rsid w:val="00065938"/>
    <w:rsid w:val="00065C8B"/>
    <w:rsid w:val="00065DCB"/>
    <w:rsid w:val="0006652B"/>
    <w:rsid w:val="000674E2"/>
    <w:rsid w:val="00067797"/>
    <w:rsid w:val="000678FF"/>
    <w:rsid w:val="000714A1"/>
    <w:rsid w:val="00071570"/>
    <w:rsid w:val="000717AA"/>
    <w:rsid w:val="00073DC2"/>
    <w:rsid w:val="00075821"/>
    <w:rsid w:val="00075C99"/>
    <w:rsid w:val="00075F25"/>
    <w:rsid w:val="00076513"/>
    <w:rsid w:val="00076B6E"/>
    <w:rsid w:val="00077769"/>
    <w:rsid w:val="00077867"/>
    <w:rsid w:val="00077E12"/>
    <w:rsid w:val="0008057E"/>
    <w:rsid w:val="00081789"/>
    <w:rsid w:val="000819E1"/>
    <w:rsid w:val="00081ED6"/>
    <w:rsid w:val="000820A5"/>
    <w:rsid w:val="00082D15"/>
    <w:rsid w:val="00083883"/>
    <w:rsid w:val="000845F7"/>
    <w:rsid w:val="000850DB"/>
    <w:rsid w:val="0008558F"/>
    <w:rsid w:val="00085C8D"/>
    <w:rsid w:val="0008674B"/>
    <w:rsid w:val="00086B2D"/>
    <w:rsid w:val="000870E1"/>
    <w:rsid w:val="000879D9"/>
    <w:rsid w:val="00090259"/>
    <w:rsid w:val="000902BB"/>
    <w:rsid w:val="00090499"/>
    <w:rsid w:val="00091030"/>
    <w:rsid w:val="000924F1"/>
    <w:rsid w:val="00092CB5"/>
    <w:rsid w:val="00093529"/>
    <w:rsid w:val="00093772"/>
    <w:rsid w:val="00094167"/>
    <w:rsid w:val="000944E3"/>
    <w:rsid w:val="000945B5"/>
    <w:rsid w:val="000954D7"/>
    <w:rsid w:val="00097FB9"/>
    <w:rsid w:val="000A0F25"/>
    <w:rsid w:val="000A0FAB"/>
    <w:rsid w:val="000A1572"/>
    <w:rsid w:val="000A17B8"/>
    <w:rsid w:val="000A1B9C"/>
    <w:rsid w:val="000A244B"/>
    <w:rsid w:val="000A2EC9"/>
    <w:rsid w:val="000A3675"/>
    <w:rsid w:val="000A425D"/>
    <w:rsid w:val="000A43CF"/>
    <w:rsid w:val="000A4BE9"/>
    <w:rsid w:val="000A4C3E"/>
    <w:rsid w:val="000A5EF7"/>
    <w:rsid w:val="000A6D2B"/>
    <w:rsid w:val="000A7338"/>
    <w:rsid w:val="000A7D5F"/>
    <w:rsid w:val="000B116B"/>
    <w:rsid w:val="000B1408"/>
    <w:rsid w:val="000B16C2"/>
    <w:rsid w:val="000B1B44"/>
    <w:rsid w:val="000B1B6D"/>
    <w:rsid w:val="000B23E1"/>
    <w:rsid w:val="000B2651"/>
    <w:rsid w:val="000B2E64"/>
    <w:rsid w:val="000B3372"/>
    <w:rsid w:val="000B38A5"/>
    <w:rsid w:val="000B39A8"/>
    <w:rsid w:val="000B41EE"/>
    <w:rsid w:val="000B4499"/>
    <w:rsid w:val="000B46B1"/>
    <w:rsid w:val="000B49A2"/>
    <w:rsid w:val="000B56CA"/>
    <w:rsid w:val="000B5E69"/>
    <w:rsid w:val="000B70F5"/>
    <w:rsid w:val="000B714C"/>
    <w:rsid w:val="000B72A9"/>
    <w:rsid w:val="000B75F7"/>
    <w:rsid w:val="000C09C8"/>
    <w:rsid w:val="000C1137"/>
    <w:rsid w:val="000C1301"/>
    <w:rsid w:val="000C2821"/>
    <w:rsid w:val="000C308C"/>
    <w:rsid w:val="000C3384"/>
    <w:rsid w:val="000C3A18"/>
    <w:rsid w:val="000C3DB2"/>
    <w:rsid w:val="000C53BE"/>
    <w:rsid w:val="000C55FA"/>
    <w:rsid w:val="000C579B"/>
    <w:rsid w:val="000C5F3F"/>
    <w:rsid w:val="000C623A"/>
    <w:rsid w:val="000C6494"/>
    <w:rsid w:val="000C68BC"/>
    <w:rsid w:val="000C6A31"/>
    <w:rsid w:val="000C70B2"/>
    <w:rsid w:val="000C7223"/>
    <w:rsid w:val="000C7634"/>
    <w:rsid w:val="000D1556"/>
    <w:rsid w:val="000D1CA8"/>
    <w:rsid w:val="000D1DAF"/>
    <w:rsid w:val="000D3A0F"/>
    <w:rsid w:val="000D5318"/>
    <w:rsid w:val="000D6E0A"/>
    <w:rsid w:val="000D78DC"/>
    <w:rsid w:val="000E0CD6"/>
    <w:rsid w:val="000E1C19"/>
    <w:rsid w:val="000E1F2D"/>
    <w:rsid w:val="000E3CC5"/>
    <w:rsid w:val="000E4203"/>
    <w:rsid w:val="000E4428"/>
    <w:rsid w:val="000E49D8"/>
    <w:rsid w:val="000E4AD6"/>
    <w:rsid w:val="000E515F"/>
    <w:rsid w:val="000E5511"/>
    <w:rsid w:val="000E5B4C"/>
    <w:rsid w:val="000E5FDB"/>
    <w:rsid w:val="000E610C"/>
    <w:rsid w:val="000E611E"/>
    <w:rsid w:val="000E668B"/>
    <w:rsid w:val="000E6B3D"/>
    <w:rsid w:val="000E6CC5"/>
    <w:rsid w:val="000E6CFC"/>
    <w:rsid w:val="000E71DF"/>
    <w:rsid w:val="000E758B"/>
    <w:rsid w:val="000E7C20"/>
    <w:rsid w:val="000F0A07"/>
    <w:rsid w:val="000F1DD1"/>
    <w:rsid w:val="000F21ED"/>
    <w:rsid w:val="000F26F8"/>
    <w:rsid w:val="000F34DA"/>
    <w:rsid w:val="000F34EF"/>
    <w:rsid w:val="000F3D57"/>
    <w:rsid w:val="000F42EF"/>
    <w:rsid w:val="000F4BF4"/>
    <w:rsid w:val="000F5864"/>
    <w:rsid w:val="000F70FA"/>
    <w:rsid w:val="000F75CD"/>
    <w:rsid w:val="000F777A"/>
    <w:rsid w:val="000F778C"/>
    <w:rsid w:val="000F7E77"/>
    <w:rsid w:val="00101DEE"/>
    <w:rsid w:val="001026C1"/>
    <w:rsid w:val="001028CC"/>
    <w:rsid w:val="00102FA5"/>
    <w:rsid w:val="001046C3"/>
    <w:rsid w:val="00105344"/>
    <w:rsid w:val="0010585F"/>
    <w:rsid w:val="001058F8"/>
    <w:rsid w:val="00105DF9"/>
    <w:rsid w:val="00105FC9"/>
    <w:rsid w:val="00106C8A"/>
    <w:rsid w:val="00107391"/>
    <w:rsid w:val="00107B56"/>
    <w:rsid w:val="00107F36"/>
    <w:rsid w:val="001109B2"/>
    <w:rsid w:val="00110B6F"/>
    <w:rsid w:val="00110DAD"/>
    <w:rsid w:val="00111415"/>
    <w:rsid w:val="00111B03"/>
    <w:rsid w:val="00112818"/>
    <w:rsid w:val="00112BCF"/>
    <w:rsid w:val="001130F5"/>
    <w:rsid w:val="00113341"/>
    <w:rsid w:val="0011419D"/>
    <w:rsid w:val="001147FB"/>
    <w:rsid w:val="00116A66"/>
    <w:rsid w:val="00116A69"/>
    <w:rsid w:val="00116BF3"/>
    <w:rsid w:val="00117780"/>
    <w:rsid w:val="00117B91"/>
    <w:rsid w:val="00117DC1"/>
    <w:rsid w:val="00120F0E"/>
    <w:rsid w:val="001210F3"/>
    <w:rsid w:val="001212F0"/>
    <w:rsid w:val="00121584"/>
    <w:rsid w:val="00122070"/>
    <w:rsid w:val="001228D8"/>
    <w:rsid w:val="0012292C"/>
    <w:rsid w:val="001234A2"/>
    <w:rsid w:val="00123712"/>
    <w:rsid w:val="00124226"/>
    <w:rsid w:val="00124542"/>
    <w:rsid w:val="001245C6"/>
    <w:rsid w:val="0012472B"/>
    <w:rsid w:val="00124BE9"/>
    <w:rsid w:val="00124E2A"/>
    <w:rsid w:val="00125B7B"/>
    <w:rsid w:val="00125CD4"/>
    <w:rsid w:val="0012639F"/>
    <w:rsid w:val="00126428"/>
    <w:rsid w:val="001266F5"/>
    <w:rsid w:val="001267CD"/>
    <w:rsid w:val="001268CB"/>
    <w:rsid w:val="00127224"/>
    <w:rsid w:val="001300D4"/>
    <w:rsid w:val="0013107C"/>
    <w:rsid w:val="00131186"/>
    <w:rsid w:val="001311E7"/>
    <w:rsid w:val="00131ADB"/>
    <w:rsid w:val="00131B5C"/>
    <w:rsid w:val="00134267"/>
    <w:rsid w:val="0013452C"/>
    <w:rsid w:val="00134A2B"/>
    <w:rsid w:val="00136988"/>
    <w:rsid w:val="0013741E"/>
    <w:rsid w:val="001376D9"/>
    <w:rsid w:val="00140192"/>
    <w:rsid w:val="0014088B"/>
    <w:rsid w:val="0014150C"/>
    <w:rsid w:val="001424BE"/>
    <w:rsid w:val="001427ED"/>
    <w:rsid w:val="00142E6D"/>
    <w:rsid w:val="00143298"/>
    <w:rsid w:val="0014373D"/>
    <w:rsid w:val="00143757"/>
    <w:rsid w:val="0014407F"/>
    <w:rsid w:val="001446BE"/>
    <w:rsid w:val="001449D0"/>
    <w:rsid w:val="00144ABB"/>
    <w:rsid w:val="00144DCC"/>
    <w:rsid w:val="001460CC"/>
    <w:rsid w:val="001471D4"/>
    <w:rsid w:val="001505AD"/>
    <w:rsid w:val="00151218"/>
    <w:rsid w:val="00151365"/>
    <w:rsid w:val="00151AAB"/>
    <w:rsid w:val="001526B5"/>
    <w:rsid w:val="00153145"/>
    <w:rsid w:val="00153983"/>
    <w:rsid w:val="001546C2"/>
    <w:rsid w:val="0015524D"/>
    <w:rsid w:val="001556CB"/>
    <w:rsid w:val="001556F8"/>
    <w:rsid w:val="00155A77"/>
    <w:rsid w:val="00155A79"/>
    <w:rsid w:val="00155B6A"/>
    <w:rsid w:val="00156887"/>
    <w:rsid w:val="00156B5D"/>
    <w:rsid w:val="001570C5"/>
    <w:rsid w:val="001574E9"/>
    <w:rsid w:val="001600D4"/>
    <w:rsid w:val="00160314"/>
    <w:rsid w:val="00160400"/>
    <w:rsid w:val="0016046D"/>
    <w:rsid w:val="0016053E"/>
    <w:rsid w:val="00160FF9"/>
    <w:rsid w:val="001610E5"/>
    <w:rsid w:val="001614F5"/>
    <w:rsid w:val="0016157F"/>
    <w:rsid w:val="00163297"/>
    <w:rsid w:val="00163308"/>
    <w:rsid w:val="0016375E"/>
    <w:rsid w:val="00164504"/>
    <w:rsid w:val="0016501F"/>
    <w:rsid w:val="0016518B"/>
    <w:rsid w:val="001656B1"/>
    <w:rsid w:val="00165D05"/>
    <w:rsid w:val="00166CA9"/>
    <w:rsid w:val="00166E4A"/>
    <w:rsid w:val="00166E8D"/>
    <w:rsid w:val="00170269"/>
    <w:rsid w:val="00170A5F"/>
    <w:rsid w:val="00170B6F"/>
    <w:rsid w:val="001715D3"/>
    <w:rsid w:val="00171E29"/>
    <w:rsid w:val="0017265C"/>
    <w:rsid w:val="0017296D"/>
    <w:rsid w:val="00173913"/>
    <w:rsid w:val="00174847"/>
    <w:rsid w:val="001749FF"/>
    <w:rsid w:val="00174AAE"/>
    <w:rsid w:val="00174E41"/>
    <w:rsid w:val="0017502E"/>
    <w:rsid w:val="001752C9"/>
    <w:rsid w:val="00175939"/>
    <w:rsid w:val="00176733"/>
    <w:rsid w:val="001771C3"/>
    <w:rsid w:val="0017728A"/>
    <w:rsid w:val="00177B26"/>
    <w:rsid w:val="0018015C"/>
    <w:rsid w:val="001812E4"/>
    <w:rsid w:val="00181CE0"/>
    <w:rsid w:val="00181FA4"/>
    <w:rsid w:val="001823B3"/>
    <w:rsid w:val="001824B6"/>
    <w:rsid w:val="001828AB"/>
    <w:rsid w:val="00182C1E"/>
    <w:rsid w:val="00182D38"/>
    <w:rsid w:val="00182FE4"/>
    <w:rsid w:val="00183549"/>
    <w:rsid w:val="00183857"/>
    <w:rsid w:val="00183CD4"/>
    <w:rsid w:val="00185183"/>
    <w:rsid w:val="00185471"/>
    <w:rsid w:val="0018596F"/>
    <w:rsid w:val="00185A0C"/>
    <w:rsid w:val="00185FEE"/>
    <w:rsid w:val="001866CF"/>
    <w:rsid w:val="00187DD8"/>
    <w:rsid w:val="00190013"/>
    <w:rsid w:val="001911F8"/>
    <w:rsid w:val="001912FC"/>
    <w:rsid w:val="00191A1D"/>
    <w:rsid w:val="00191CF4"/>
    <w:rsid w:val="00191D86"/>
    <w:rsid w:val="00192C91"/>
    <w:rsid w:val="00192CD8"/>
    <w:rsid w:val="00193476"/>
    <w:rsid w:val="00193F1F"/>
    <w:rsid w:val="00193F6C"/>
    <w:rsid w:val="001943A0"/>
    <w:rsid w:val="00194A70"/>
    <w:rsid w:val="00194CEC"/>
    <w:rsid w:val="00197247"/>
    <w:rsid w:val="00197403"/>
    <w:rsid w:val="00197C90"/>
    <w:rsid w:val="001A07C2"/>
    <w:rsid w:val="001A0EB6"/>
    <w:rsid w:val="001A110E"/>
    <w:rsid w:val="001A1801"/>
    <w:rsid w:val="001A3191"/>
    <w:rsid w:val="001A39FC"/>
    <w:rsid w:val="001A3AE7"/>
    <w:rsid w:val="001A3DD9"/>
    <w:rsid w:val="001A41BA"/>
    <w:rsid w:val="001A442C"/>
    <w:rsid w:val="001A4B6B"/>
    <w:rsid w:val="001A4E3E"/>
    <w:rsid w:val="001A5046"/>
    <w:rsid w:val="001A5297"/>
    <w:rsid w:val="001A5DC5"/>
    <w:rsid w:val="001A681A"/>
    <w:rsid w:val="001A6945"/>
    <w:rsid w:val="001A6BFB"/>
    <w:rsid w:val="001A79E9"/>
    <w:rsid w:val="001B06D1"/>
    <w:rsid w:val="001B0DE8"/>
    <w:rsid w:val="001B105D"/>
    <w:rsid w:val="001B1C7A"/>
    <w:rsid w:val="001B1DB2"/>
    <w:rsid w:val="001B21EE"/>
    <w:rsid w:val="001B2267"/>
    <w:rsid w:val="001B3640"/>
    <w:rsid w:val="001B429E"/>
    <w:rsid w:val="001B4435"/>
    <w:rsid w:val="001B4669"/>
    <w:rsid w:val="001B4B74"/>
    <w:rsid w:val="001B5178"/>
    <w:rsid w:val="001B54D3"/>
    <w:rsid w:val="001B5A3B"/>
    <w:rsid w:val="001B61B0"/>
    <w:rsid w:val="001B678E"/>
    <w:rsid w:val="001B6818"/>
    <w:rsid w:val="001B6A8C"/>
    <w:rsid w:val="001B7053"/>
    <w:rsid w:val="001B7D59"/>
    <w:rsid w:val="001C03B7"/>
    <w:rsid w:val="001C09B5"/>
    <w:rsid w:val="001C0D67"/>
    <w:rsid w:val="001C0F20"/>
    <w:rsid w:val="001C2557"/>
    <w:rsid w:val="001C2C54"/>
    <w:rsid w:val="001C3110"/>
    <w:rsid w:val="001C3264"/>
    <w:rsid w:val="001C32F8"/>
    <w:rsid w:val="001C3436"/>
    <w:rsid w:val="001C3BEC"/>
    <w:rsid w:val="001C41DA"/>
    <w:rsid w:val="001C547A"/>
    <w:rsid w:val="001C5F78"/>
    <w:rsid w:val="001C61F2"/>
    <w:rsid w:val="001C6675"/>
    <w:rsid w:val="001C6958"/>
    <w:rsid w:val="001C6B63"/>
    <w:rsid w:val="001C6F23"/>
    <w:rsid w:val="001C78BB"/>
    <w:rsid w:val="001C7DF0"/>
    <w:rsid w:val="001D06CA"/>
    <w:rsid w:val="001D076F"/>
    <w:rsid w:val="001D0818"/>
    <w:rsid w:val="001D0A76"/>
    <w:rsid w:val="001D0C5D"/>
    <w:rsid w:val="001D0EFB"/>
    <w:rsid w:val="001D1333"/>
    <w:rsid w:val="001D149C"/>
    <w:rsid w:val="001D1738"/>
    <w:rsid w:val="001D26AF"/>
    <w:rsid w:val="001D2CA8"/>
    <w:rsid w:val="001D2CF3"/>
    <w:rsid w:val="001D39DB"/>
    <w:rsid w:val="001D5C99"/>
    <w:rsid w:val="001D6015"/>
    <w:rsid w:val="001D6313"/>
    <w:rsid w:val="001D640D"/>
    <w:rsid w:val="001D7472"/>
    <w:rsid w:val="001D79CF"/>
    <w:rsid w:val="001D7CDA"/>
    <w:rsid w:val="001E0260"/>
    <w:rsid w:val="001E0542"/>
    <w:rsid w:val="001E06E9"/>
    <w:rsid w:val="001E1032"/>
    <w:rsid w:val="001E10F9"/>
    <w:rsid w:val="001E15BE"/>
    <w:rsid w:val="001E1E88"/>
    <w:rsid w:val="001E24AD"/>
    <w:rsid w:val="001E2AD7"/>
    <w:rsid w:val="001E33E1"/>
    <w:rsid w:val="001E4F79"/>
    <w:rsid w:val="001E5817"/>
    <w:rsid w:val="001E5BD8"/>
    <w:rsid w:val="001E6BD7"/>
    <w:rsid w:val="001E6E76"/>
    <w:rsid w:val="001E7525"/>
    <w:rsid w:val="001F08D2"/>
    <w:rsid w:val="001F08F1"/>
    <w:rsid w:val="001F09E0"/>
    <w:rsid w:val="001F13C3"/>
    <w:rsid w:val="001F1B2A"/>
    <w:rsid w:val="001F1D0A"/>
    <w:rsid w:val="001F2353"/>
    <w:rsid w:val="001F2CFD"/>
    <w:rsid w:val="001F4064"/>
    <w:rsid w:val="001F461B"/>
    <w:rsid w:val="001F5B58"/>
    <w:rsid w:val="001F5FBB"/>
    <w:rsid w:val="001F75E8"/>
    <w:rsid w:val="002003DC"/>
    <w:rsid w:val="002006A3"/>
    <w:rsid w:val="0020184C"/>
    <w:rsid w:val="0020292A"/>
    <w:rsid w:val="00202A37"/>
    <w:rsid w:val="00203996"/>
    <w:rsid w:val="00203D76"/>
    <w:rsid w:val="00204865"/>
    <w:rsid w:val="00204A4F"/>
    <w:rsid w:val="00204B23"/>
    <w:rsid w:val="00205124"/>
    <w:rsid w:val="0020604D"/>
    <w:rsid w:val="00206AAD"/>
    <w:rsid w:val="00206EC1"/>
    <w:rsid w:val="002071BE"/>
    <w:rsid w:val="00207324"/>
    <w:rsid w:val="002103F2"/>
    <w:rsid w:val="0021088E"/>
    <w:rsid w:val="00210F57"/>
    <w:rsid w:val="0021116B"/>
    <w:rsid w:val="002112EE"/>
    <w:rsid w:val="00211685"/>
    <w:rsid w:val="00211CCA"/>
    <w:rsid w:val="002122D8"/>
    <w:rsid w:val="0021283C"/>
    <w:rsid w:val="00212AA5"/>
    <w:rsid w:val="00212CC1"/>
    <w:rsid w:val="002138C0"/>
    <w:rsid w:val="00213DEA"/>
    <w:rsid w:val="00214137"/>
    <w:rsid w:val="0021473A"/>
    <w:rsid w:val="00214AD2"/>
    <w:rsid w:val="00214EA3"/>
    <w:rsid w:val="0021508E"/>
    <w:rsid w:val="002205CC"/>
    <w:rsid w:val="00220F1A"/>
    <w:rsid w:val="002210FC"/>
    <w:rsid w:val="002219DC"/>
    <w:rsid w:val="00221D6E"/>
    <w:rsid w:val="00222317"/>
    <w:rsid w:val="00224AAB"/>
    <w:rsid w:val="00224D6C"/>
    <w:rsid w:val="00224DD4"/>
    <w:rsid w:val="002251A8"/>
    <w:rsid w:val="002258B1"/>
    <w:rsid w:val="002259D7"/>
    <w:rsid w:val="00226BBB"/>
    <w:rsid w:val="002273D4"/>
    <w:rsid w:val="00227600"/>
    <w:rsid w:val="002305C1"/>
    <w:rsid w:val="00230653"/>
    <w:rsid w:val="002307FC"/>
    <w:rsid w:val="00231021"/>
    <w:rsid w:val="00231631"/>
    <w:rsid w:val="00231D78"/>
    <w:rsid w:val="00231F9D"/>
    <w:rsid w:val="00231FBA"/>
    <w:rsid w:val="00232537"/>
    <w:rsid w:val="00232A0B"/>
    <w:rsid w:val="00232C2B"/>
    <w:rsid w:val="00232F87"/>
    <w:rsid w:val="0023377F"/>
    <w:rsid w:val="002339C3"/>
    <w:rsid w:val="002347CC"/>
    <w:rsid w:val="00234B2F"/>
    <w:rsid w:val="002360F9"/>
    <w:rsid w:val="00236809"/>
    <w:rsid w:val="00237482"/>
    <w:rsid w:val="00237879"/>
    <w:rsid w:val="002378A8"/>
    <w:rsid w:val="00237F47"/>
    <w:rsid w:val="00240007"/>
    <w:rsid w:val="00241267"/>
    <w:rsid w:val="002412C5"/>
    <w:rsid w:val="002423DF"/>
    <w:rsid w:val="00242485"/>
    <w:rsid w:val="0024341F"/>
    <w:rsid w:val="00245FEB"/>
    <w:rsid w:val="0024621E"/>
    <w:rsid w:val="00246ACB"/>
    <w:rsid w:val="002474B5"/>
    <w:rsid w:val="0024768A"/>
    <w:rsid w:val="0024776E"/>
    <w:rsid w:val="00247869"/>
    <w:rsid w:val="00247A69"/>
    <w:rsid w:val="00247AF1"/>
    <w:rsid w:val="00247F4C"/>
    <w:rsid w:val="0025007B"/>
    <w:rsid w:val="0025049B"/>
    <w:rsid w:val="002508A3"/>
    <w:rsid w:val="00251277"/>
    <w:rsid w:val="0025146F"/>
    <w:rsid w:val="00251C5C"/>
    <w:rsid w:val="00251CD1"/>
    <w:rsid w:val="00251EA7"/>
    <w:rsid w:val="00252574"/>
    <w:rsid w:val="0025324A"/>
    <w:rsid w:val="00253BEE"/>
    <w:rsid w:val="00254E9F"/>
    <w:rsid w:val="002556C6"/>
    <w:rsid w:val="00255B6C"/>
    <w:rsid w:val="0025739E"/>
    <w:rsid w:val="00257A22"/>
    <w:rsid w:val="00260B68"/>
    <w:rsid w:val="00260B80"/>
    <w:rsid w:val="00260C01"/>
    <w:rsid w:val="00261466"/>
    <w:rsid w:val="002626F6"/>
    <w:rsid w:val="00262ED7"/>
    <w:rsid w:val="002634FE"/>
    <w:rsid w:val="00263D6E"/>
    <w:rsid w:val="00265B47"/>
    <w:rsid w:val="00265FD5"/>
    <w:rsid w:val="002662B2"/>
    <w:rsid w:val="0026631D"/>
    <w:rsid w:val="00266593"/>
    <w:rsid w:val="0026677A"/>
    <w:rsid w:val="00266B0E"/>
    <w:rsid w:val="0026701F"/>
    <w:rsid w:val="002676EA"/>
    <w:rsid w:val="00267866"/>
    <w:rsid w:val="00267889"/>
    <w:rsid w:val="00267972"/>
    <w:rsid w:val="00267FA7"/>
    <w:rsid w:val="00270631"/>
    <w:rsid w:val="00270A59"/>
    <w:rsid w:val="00271039"/>
    <w:rsid w:val="002712D1"/>
    <w:rsid w:val="00271636"/>
    <w:rsid w:val="00271FEF"/>
    <w:rsid w:val="0027259B"/>
    <w:rsid w:val="00272CD6"/>
    <w:rsid w:val="002736F2"/>
    <w:rsid w:val="00273AD1"/>
    <w:rsid w:val="00273C94"/>
    <w:rsid w:val="00274557"/>
    <w:rsid w:val="002745E7"/>
    <w:rsid w:val="002757FF"/>
    <w:rsid w:val="002759D9"/>
    <w:rsid w:val="00275B70"/>
    <w:rsid w:val="0027727E"/>
    <w:rsid w:val="002778E5"/>
    <w:rsid w:val="00277B41"/>
    <w:rsid w:val="002806EE"/>
    <w:rsid w:val="00280A57"/>
    <w:rsid w:val="00280DE7"/>
    <w:rsid w:val="0028123F"/>
    <w:rsid w:val="00282AF3"/>
    <w:rsid w:val="00282B53"/>
    <w:rsid w:val="00283E83"/>
    <w:rsid w:val="002854FB"/>
    <w:rsid w:val="00285A95"/>
    <w:rsid w:val="00285C22"/>
    <w:rsid w:val="00286700"/>
    <w:rsid w:val="0028673A"/>
    <w:rsid w:val="002867AB"/>
    <w:rsid w:val="0028732D"/>
    <w:rsid w:val="00287AD3"/>
    <w:rsid w:val="00287FB7"/>
    <w:rsid w:val="00290D9E"/>
    <w:rsid w:val="00292047"/>
    <w:rsid w:val="002923F4"/>
    <w:rsid w:val="002933B9"/>
    <w:rsid w:val="002938A0"/>
    <w:rsid w:val="00293AA2"/>
    <w:rsid w:val="002953D3"/>
    <w:rsid w:val="002961C8"/>
    <w:rsid w:val="002975C8"/>
    <w:rsid w:val="00297B0F"/>
    <w:rsid w:val="00297C0D"/>
    <w:rsid w:val="00297C7F"/>
    <w:rsid w:val="00297FA1"/>
    <w:rsid w:val="002A0256"/>
    <w:rsid w:val="002A16C6"/>
    <w:rsid w:val="002A1FC5"/>
    <w:rsid w:val="002A212D"/>
    <w:rsid w:val="002A3015"/>
    <w:rsid w:val="002A3B19"/>
    <w:rsid w:val="002A4AC7"/>
    <w:rsid w:val="002A4DED"/>
    <w:rsid w:val="002A5045"/>
    <w:rsid w:val="002A507C"/>
    <w:rsid w:val="002A53C9"/>
    <w:rsid w:val="002A5448"/>
    <w:rsid w:val="002A54DA"/>
    <w:rsid w:val="002A5FE6"/>
    <w:rsid w:val="002A6949"/>
    <w:rsid w:val="002A6A0A"/>
    <w:rsid w:val="002B1021"/>
    <w:rsid w:val="002B18C2"/>
    <w:rsid w:val="002B1C38"/>
    <w:rsid w:val="002B1E27"/>
    <w:rsid w:val="002B2C6B"/>
    <w:rsid w:val="002B310F"/>
    <w:rsid w:val="002B3E72"/>
    <w:rsid w:val="002B50D8"/>
    <w:rsid w:val="002B543E"/>
    <w:rsid w:val="002B5468"/>
    <w:rsid w:val="002B5645"/>
    <w:rsid w:val="002B5773"/>
    <w:rsid w:val="002B5F2C"/>
    <w:rsid w:val="002B6166"/>
    <w:rsid w:val="002B7020"/>
    <w:rsid w:val="002B752C"/>
    <w:rsid w:val="002C02C7"/>
    <w:rsid w:val="002C04FB"/>
    <w:rsid w:val="002C0C9F"/>
    <w:rsid w:val="002C1149"/>
    <w:rsid w:val="002C17A6"/>
    <w:rsid w:val="002C1AA1"/>
    <w:rsid w:val="002C1C33"/>
    <w:rsid w:val="002C2147"/>
    <w:rsid w:val="002C2AEB"/>
    <w:rsid w:val="002C315F"/>
    <w:rsid w:val="002C4598"/>
    <w:rsid w:val="002C49EC"/>
    <w:rsid w:val="002C4CC8"/>
    <w:rsid w:val="002C5FFA"/>
    <w:rsid w:val="002C614B"/>
    <w:rsid w:val="002C63B2"/>
    <w:rsid w:val="002C64D4"/>
    <w:rsid w:val="002C6F89"/>
    <w:rsid w:val="002D0645"/>
    <w:rsid w:val="002D0DF7"/>
    <w:rsid w:val="002D0E43"/>
    <w:rsid w:val="002D1104"/>
    <w:rsid w:val="002D1342"/>
    <w:rsid w:val="002D1423"/>
    <w:rsid w:val="002D1724"/>
    <w:rsid w:val="002D184A"/>
    <w:rsid w:val="002D22DC"/>
    <w:rsid w:val="002D31ED"/>
    <w:rsid w:val="002D3A38"/>
    <w:rsid w:val="002D3C75"/>
    <w:rsid w:val="002D4910"/>
    <w:rsid w:val="002D5873"/>
    <w:rsid w:val="002D5B77"/>
    <w:rsid w:val="002D5B93"/>
    <w:rsid w:val="002D5E9C"/>
    <w:rsid w:val="002D7096"/>
    <w:rsid w:val="002D7121"/>
    <w:rsid w:val="002D798A"/>
    <w:rsid w:val="002E0A8D"/>
    <w:rsid w:val="002E1E80"/>
    <w:rsid w:val="002E22FE"/>
    <w:rsid w:val="002E34D0"/>
    <w:rsid w:val="002E35EB"/>
    <w:rsid w:val="002E39F2"/>
    <w:rsid w:val="002E5325"/>
    <w:rsid w:val="002E5484"/>
    <w:rsid w:val="002E5C58"/>
    <w:rsid w:val="002E63E9"/>
    <w:rsid w:val="002E64D4"/>
    <w:rsid w:val="002E7DFC"/>
    <w:rsid w:val="002F0152"/>
    <w:rsid w:val="002F01D0"/>
    <w:rsid w:val="002F02CE"/>
    <w:rsid w:val="002F0543"/>
    <w:rsid w:val="002F0721"/>
    <w:rsid w:val="002F1732"/>
    <w:rsid w:val="002F2850"/>
    <w:rsid w:val="002F2FE1"/>
    <w:rsid w:val="002F32F7"/>
    <w:rsid w:val="002F3410"/>
    <w:rsid w:val="002F3B22"/>
    <w:rsid w:val="002F4388"/>
    <w:rsid w:val="002F49C0"/>
    <w:rsid w:val="002F4AB6"/>
    <w:rsid w:val="002F50A7"/>
    <w:rsid w:val="002F58C7"/>
    <w:rsid w:val="002F5B55"/>
    <w:rsid w:val="002F79C3"/>
    <w:rsid w:val="002F7F7B"/>
    <w:rsid w:val="003002AE"/>
    <w:rsid w:val="00300BC4"/>
    <w:rsid w:val="00300FF1"/>
    <w:rsid w:val="00301010"/>
    <w:rsid w:val="00301256"/>
    <w:rsid w:val="00301B85"/>
    <w:rsid w:val="0030240B"/>
    <w:rsid w:val="0030288B"/>
    <w:rsid w:val="003032C6"/>
    <w:rsid w:val="00303999"/>
    <w:rsid w:val="00304D94"/>
    <w:rsid w:val="0030507B"/>
    <w:rsid w:val="00306C1E"/>
    <w:rsid w:val="0030709A"/>
    <w:rsid w:val="00307121"/>
    <w:rsid w:val="00307249"/>
    <w:rsid w:val="00307364"/>
    <w:rsid w:val="00307C5A"/>
    <w:rsid w:val="00307D4D"/>
    <w:rsid w:val="00307F8F"/>
    <w:rsid w:val="0031056E"/>
    <w:rsid w:val="003115E6"/>
    <w:rsid w:val="003146E0"/>
    <w:rsid w:val="0031497D"/>
    <w:rsid w:val="0031518E"/>
    <w:rsid w:val="00316575"/>
    <w:rsid w:val="003166FD"/>
    <w:rsid w:val="00317093"/>
    <w:rsid w:val="003175F1"/>
    <w:rsid w:val="00320049"/>
    <w:rsid w:val="003202EF"/>
    <w:rsid w:val="0032038D"/>
    <w:rsid w:val="00320902"/>
    <w:rsid w:val="00320989"/>
    <w:rsid w:val="00322125"/>
    <w:rsid w:val="003221B8"/>
    <w:rsid w:val="00322F4E"/>
    <w:rsid w:val="003239CF"/>
    <w:rsid w:val="00323B3B"/>
    <w:rsid w:val="00323C2E"/>
    <w:rsid w:val="003243DA"/>
    <w:rsid w:val="0032462F"/>
    <w:rsid w:val="00324871"/>
    <w:rsid w:val="003249A4"/>
    <w:rsid w:val="00324A47"/>
    <w:rsid w:val="00325475"/>
    <w:rsid w:val="0032552D"/>
    <w:rsid w:val="00325761"/>
    <w:rsid w:val="00325D22"/>
    <w:rsid w:val="003267B1"/>
    <w:rsid w:val="00326FF1"/>
    <w:rsid w:val="0032729C"/>
    <w:rsid w:val="00327480"/>
    <w:rsid w:val="003278E4"/>
    <w:rsid w:val="00327998"/>
    <w:rsid w:val="00327F42"/>
    <w:rsid w:val="0033012B"/>
    <w:rsid w:val="00330B70"/>
    <w:rsid w:val="00331471"/>
    <w:rsid w:val="00331A0D"/>
    <w:rsid w:val="00331A1D"/>
    <w:rsid w:val="00332B57"/>
    <w:rsid w:val="00332EEF"/>
    <w:rsid w:val="00332F32"/>
    <w:rsid w:val="00333380"/>
    <w:rsid w:val="00333482"/>
    <w:rsid w:val="00334EB3"/>
    <w:rsid w:val="0033594A"/>
    <w:rsid w:val="00335A68"/>
    <w:rsid w:val="00336287"/>
    <w:rsid w:val="0033633D"/>
    <w:rsid w:val="003364CD"/>
    <w:rsid w:val="0033687A"/>
    <w:rsid w:val="0033754A"/>
    <w:rsid w:val="00337A37"/>
    <w:rsid w:val="00337C92"/>
    <w:rsid w:val="003401EA"/>
    <w:rsid w:val="003412B4"/>
    <w:rsid w:val="00341D50"/>
    <w:rsid w:val="003421E6"/>
    <w:rsid w:val="00342E8B"/>
    <w:rsid w:val="00343829"/>
    <w:rsid w:val="00343BB6"/>
    <w:rsid w:val="0034437A"/>
    <w:rsid w:val="00344B3B"/>
    <w:rsid w:val="00344BB2"/>
    <w:rsid w:val="003452DE"/>
    <w:rsid w:val="003458D6"/>
    <w:rsid w:val="00346C25"/>
    <w:rsid w:val="00346EDC"/>
    <w:rsid w:val="0035093A"/>
    <w:rsid w:val="0035093E"/>
    <w:rsid w:val="00350B29"/>
    <w:rsid w:val="003519EC"/>
    <w:rsid w:val="00352FDC"/>
    <w:rsid w:val="00354859"/>
    <w:rsid w:val="00354DB0"/>
    <w:rsid w:val="003554FA"/>
    <w:rsid w:val="00355C99"/>
    <w:rsid w:val="00356100"/>
    <w:rsid w:val="003568C4"/>
    <w:rsid w:val="00356C2E"/>
    <w:rsid w:val="00356E1D"/>
    <w:rsid w:val="00356E72"/>
    <w:rsid w:val="0035706E"/>
    <w:rsid w:val="0035727A"/>
    <w:rsid w:val="00357685"/>
    <w:rsid w:val="00361E5E"/>
    <w:rsid w:val="003621A7"/>
    <w:rsid w:val="00362486"/>
    <w:rsid w:val="00363BA7"/>
    <w:rsid w:val="003645AD"/>
    <w:rsid w:val="00364AA7"/>
    <w:rsid w:val="00364EFA"/>
    <w:rsid w:val="0036517F"/>
    <w:rsid w:val="003660A6"/>
    <w:rsid w:val="0036693F"/>
    <w:rsid w:val="003669D7"/>
    <w:rsid w:val="00367270"/>
    <w:rsid w:val="00367408"/>
    <w:rsid w:val="00370234"/>
    <w:rsid w:val="003706CD"/>
    <w:rsid w:val="00370803"/>
    <w:rsid w:val="00370EA3"/>
    <w:rsid w:val="00371353"/>
    <w:rsid w:val="003719EB"/>
    <w:rsid w:val="00371F40"/>
    <w:rsid w:val="00373AB1"/>
    <w:rsid w:val="00374304"/>
    <w:rsid w:val="003743A0"/>
    <w:rsid w:val="00374AB9"/>
    <w:rsid w:val="00374AD9"/>
    <w:rsid w:val="003758E0"/>
    <w:rsid w:val="00375A2D"/>
    <w:rsid w:val="00375B8D"/>
    <w:rsid w:val="00375BAE"/>
    <w:rsid w:val="00375E96"/>
    <w:rsid w:val="00376143"/>
    <w:rsid w:val="003767D5"/>
    <w:rsid w:val="00376DD8"/>
    <w:rsid w:val="00376FA2"/>
    <w:rsid w:val="00377526"/>
    <w:rsid w:val="00377730"/>
    <w:rsid w:val="00380E72"/>
    <w:rsid w:val="003810C5"/>
    <w:rsid w:val="00381E6F"/>
    <w:rsid w:val="00382563"/>
    <w:rsid w:val="00382F31"/>
    <w:rsid w:val="00382F43"/>
    <w:rsid w:val="0038349C"/>
    <w:rsid w:val="00383E66"/>
    <w:rsid w:val="00384445"/>
    <w:rsid w:val="00384B65"/>
    <w:rsid w:val="00385D86"/>
    <w:rsid w:val="003864C9"/>
    <w:rsid w:val="00386C1D"/>
    <w:rsid w:val="00387948"/>
    <w:rsid w:val="003879B8"/>
    <w:rsid w:val="00390490"/>
    <w:rsid w:val="003906C1"/>
    <w:rsid w:val="00390C99"/>
    <w:rsid w:val="003910EA"/>
    <w:rsid w:val="003931C0"/>
    <w:rsid w:val="00393306"/>
    <w:rsid w:val="0039375F"/>
    <w:rsid w:val="00393AC0"/>
    <w:rsid w:val="00393ADA"/>
    <w:rsid w:val="00394516"/>
    <w:rsid w:val="003947CA"/>
    <w:rsid w:val="00394AA5"/>
    <w:rsid w:val="00394B12"/>
    <w:rsid w:val="0039515D"/>
    <w:rsid w:val="003966A3"/>
    <w:rsid w:val="003971C2"/>
    <w:rsid w:val="00397292"/>
    <w:rsid w:val="003A0B5C"/>
    <w:rsid w:val="003A14FD"/>
    <w:rsid w:val="003A156F"/>
    <w:rsid w:val="003A1DB0"/>
    <w:rsid w:val="003A1EB5"/>
    <w:rsid w:val="003A22FD"/>
    <w:rsid w:val="003A295D"/>
    <w:rsid w:val="003A2CC1"/>
    <w:rsid w:val="003A2E20"/>
    <w:rsid w:val="003A2EBF"/>
    <w:rsid w:val="003A3BB2"/>
    <w:rsid w:val="003A40F5"/>
    <w:rsid w:val="003A4345"/>
    <w:rsid w:val="003A4797"/>
    <w:rsid w:val="003A4D20"/>
    <w:rsid w:val="003A543B"/>
    <w:rsid w:val="003A580C"/>
    <w:rsid w:val="003A5ACB"/>
    <w:rsid w:val="003A6CEB"/>
    <w:rsid w:val="003A708D"/>
    <w:rsid w:val="003A72A9"/>
    <w:rsid w:val="003A7A8F"/>
    <w:rsid w:val="003B09EE"/>
    <w:rsid w:val="003B0CD0"/>
    <w:rsid w:val="003B1350"/>
    <w:rsid w:val="003B1AD0"/>
    <w:rsid w:val="003B243B"/>
    <w:rsid w:val="003B267B"/>
    <w:rsid w:val="003B2EF4"/>
    <w:rsid w:val="003B3BFB"/>
    <w:rsid w:val="003B4684"/>
    <w:rsid w:val="003B4816"/>
    <w:rsid w:val="003B4F18"/>
    <w:rsid w:val="003B509D"/>
    <w:rsid w:val="003B5A56"/>
    <w:rsid w:val="003B6415"/>
    <w:rsid w:val="003B6AD6"/>
    <w:rsid w:val="003B708F"/>
    <w:rsid w:val="003B721C"/>
    <w:rsid w:val="003B7A10"/>
    <w:rsid w:val="003C0A53"/>
    <w:rsid w:val="003C0BA1"/>
    <w:rsid w:val="003C101A"/>
    <w:rsid w:val="003C1EA1"/>
    <w:rsid w:val="003C1ED7"/>
    <w:rsid w:val="003C2819"/>
    <w:rsid w:val="003C284B"/>
    <w:rsid w:val="003C2CD9"/>
    <w:rsid w:val="003C3287"/>
    <w:rsid w:val="003C3C5E"/>
    <w:rsid w:val="003C46C5"/>
    <w:rsid w:val="003C58D8"/>
    <w:rsid w:val="003C5E70"/>
    <w:rsid w:val="003C5FBD"/>
    <w:rsid w:val="003C651F"/>
    <w:rsid w:val="003C755C"/>
    <w:rsid w:val="003C75DE"/>
    <w:rsid w:val="003C77DC"/>
    <w:rsid w:val="003D07FF"/>
    <w:rsid w:val="003D0C2A"/>
    <w:rsid w:val="003D1F17"/>
    <w:rsid w:val="003D2715"/>
    <w:rsid w:val="003D2FFD"/>
    <w:rsid w:val="003D4006"/>
    <w:rsid w:val="003D4309"/>
    <w:rsid w:val="003D52BB"/>
    <w:rsid w:val="003D5719"/>
    <w:rsid w:val="003D6C6A"/>
    <w:rsid w:val="003D7C04"/>
    <w:rsid w:val="003E014F"/>
    <w:rsid w:val="003E075C"/>
    <w:rsid w:val="003E0E57"/>
    <w:rsid w:val="003E10EF"/>
    <w:rsid w:val="003E1171"/>
    <w:rsid w:val="003E1B31"/>
    <w:rsid w:val="003E2087"/>
    <w:rsid w:val="003E2624"/>
    <w:rsid w:val="003E301A"/>
    <w:rsid w:val="003E3903"/>
    <w:rsid w:val="003E3AFA"/>
    <w:rsid w:val="003E4553"/>
    <w:rsid w:val="003E478C"/>
    <w:rsid w:val="003E4D2F"/>
    <w:rsid w:val="003E4DAB"/>
    <w:rsid w:val="003E5033"/>
    <w:rsid w:val="003E583A"/>
    <w:rsid w:val="003E586A"/>
    <w:rsid w:val="003E5D37"/>
    <w:rsid w:val="003E60A8"/>
    <w:rsid w:val="003E76E5"/>
    <w:rsid w:val="003E7778"/>
    <w:rsid w:val="003E7F36"/>
    <w:rsid w:val="003E7FAC"/>
    <w:rsid w:val="003F0779"/>
    <w:rsid w:val="003F0822"/>
    <w:rsid w:val="003F0A1F"/>
    <w:rsid w:val="003F0A2F"/>
    <w:rsid w:val="003F0D2C"/>
    <w:rsid w:val="003F1C31"/>
    <w:rsid w:val="003F23D3"/>
    <w:rsid w:val="003F2AAD"/>
    <w:rsid w:val="003F329C"/>
    <w:rsid w:val="003F3F3F"/>
    <w:rsid w:val="003F42CE"/>
    <w:rsid w:val="003F45CB"/>
    <w:rsid w:val="003F47F2"/>
    <w:rsid w:val="003F5EF6"/>
    <w:rsid w:val="003F604F"/>
    <w:rsid w:val="003F7413"/>
    <w:rsid w:val="003F7BCE"/>
    <w:rsid w:val="003F7FB6"/>
    <w:rsid w:val="00400840"/>
    <w:rsid w:val="0040113C"/>
    <w:rsid w:val="00401249"/>
    <w:rsid w:val="00401548"/>
    <w:rsid w:val="0040156B"/>
    <w:rsid w:val="00401728"/>
    <w:rsid w:val="00401AD4"/>
    <w:rsid w:val="00402F99"/>
    <w:rsid w:val="00403033"/>
    <w:rsid w:val="00403524"/>
    <w:rsid w:val="004037D4"/>
    <w:rsid w:val="00404455"/>
    <w:rsid w:val="00404E97"/>
    <w:rsid w:val="00405295"/>
    <w:rsid w:val="00405E3A"/>
    <w:rsid w:val="00406004"/>
    <w:rsid w:val="004060E3"/>
    <w:rsid w:val="004063FB"/>
    <w:rsid w:val="004064E2"/>
    <w:rsid w:val="00406528"/>
    <w:rsid w:val="00407092"/>
    <w:rsid w:val="004076EE"/>
    <w:rsid w:val="00411047"/>
    <w:rsid w:val="0041146D"/>
    <w:rsid w:val="004131BF"/>
    <w:rsid w:val="0041335A"/>
    <w:rsid w:val="0041410F"/>
    <w:rsid w:val="00414A94"/>
    <w:rsid w:val="00414E87"/>
    <w:rsid w:val="004155DE"/>
    <w:rsid w:val="00415811"/>
    <w:rsid w:val="0041581F"/>
    <w:rsid w:val="00415B21"/>
    <w:rsid w:val="00416C66"/>
    <w:rsid w:val="00417690"/>
    <w:rsid w:val="004179D0"/>
    <w:rsid w:val="00417EB2"/>
    <w:rsid w:val="004202A6"/>
    <w:rsid w:val="0042189A"/>
    <w:rsid w:val="0042265D"/>
    <w:rsid w:val="004234C6"/>
    <w:rsid w:val="0042391E"/>
    <w:rsid w:val="00423A62"/>
    <w:rsid w:val="00423DFE"/>
    <w:rsid w:val="00423F64"/>
    <w:rsid w:val="00424745"/>
    <w:rsid w:val="0042501A"/>
    <w:rsid w:val="004253C6"/>
    <w:rsid w:val="004254A5"/>
    <w:rsid w:val="00426AA2"/>
    <w:rsid w:val="00431D4C"/>
    <w:rsid w:val="00431F3C"/>
    <w:rsid w:val="00431F3D"/>
    <w:rsid w:val="00432271"/>
    <w:rsid w:val="0043227B"/>
    <w:rsid w:val="004323BF"/>
    <w:rsid w:val="0043381B"/>
    <w:rsid w:val="0043465D"/>
    <w:rsid w:val="00434929"/>
    <w:rsid w:val="00434CD6"/>
    <w:rsid w:val="00435C23"/>
    <w:rsid w:val="00436A3A"/>
    <w:rsid w:val="0043708E"/>
    <w:rsid w:val="00437BA2"/>
    <w:rsid w:val="00440117"/>
    <w:rsid w:val="00441086"/>
    <w:rsid w:val="00441207"/>
    <w:rsid w:val="00441F7A"/>
    <w:rsid w:val="00442687"/>
    <w:rsid w:val="00442A5F"/>
    <w:rsid w:val="00444B15"/>
    <w:rsid w:val="00444E2B"/>
    <w:rsid w:val="00445603"/>
    <w:rsid w:val="00445DEF"/>
    <w:rsid w:val="004463C1"/>
    <w:rsid w:val="00446615"/>
    <w:rsid w:val="00446891"/>
    <w:rsid w:val="00447100"/>
    <w:rsid w:val="0044733E"/>
    <w:rsid w:val="00447437"/>
    <w:rsid w:val="004476C4"/>
    <w:rsid w:val="00447F6F"/>
    <w:rsid w:val="004507A5"/>
    <w:rsid w:val="00450869"/>
    <w:rsid w:val="00451291"/>
    <w:rsid w:val="004513C7"/>
    <w:rsid w:val="00451898"/>
    <w:rsid w:val="004518EB"/>
    <w:rsid w:val="00451AD3"/>
    <w:rsid w:val="00451B6C"/>
    <w:rsid w:val="00451D5C"/>
    <w:rsid w:val="00451D94"/>
    <w:rsid w:val="00452395"/>
    <w:rsid w:val="004525D2"/>
    <w:rsid w:val="004526F6"/>
    <w:rsid w:val="004529C5"/>
    <w:rsid w:val="00452B18"/>
    <w:rsid w:val="00452BA7"/>
    <w:rsid w:val="004534D7"/>
    <w:rsid w:val="00453A98"/>
    <w:rsid w:val="00454376"/>
    <w:rsid w:val="0045470C"/>
    <w:rsid w:val="00454C86"/>
    <w:rsid w:val="00454CBC"/>
    <w:rsid w:val="00455124"/>
    <w:rsid w:val="00456E50"/>
    <w:rsid w:val="00460530"/>
    <w:rsid w:val="00460659"/>
    <w:rsid w:val="0046165D"/>
    <w:rsid w:val="00461923"/>
    <w:rsid w:val="004622D2"/>
    <w:rsid w:val="004635D1"/>
    <w:rsid w:val="00464125"/>
    <w:rsid w:val="004641C4"/>
    <w:rsid w:val="004656FC"/>
    <w:rsid w:val="0046580C"/>
    <w:rsid w:val="00465905"/>
    <w:rsid w:val="00466321"/>
    <w:rsid w:val="004663EF"/>
    <w:rsid w:val="00466967"/>
    <w:rsid w:val="00466CB2"/>
    <w:rsid w:val="00467881"/>
    <w:rsid w:val="00467A48"/>
    <w:rsid w:val="00470B76"/>
    <w:rsid w:val="00470CF6"/>
    <w:rsid w:val="00471489"/>
    <w:rsid w:val="004716AA"/>
    <w:rsid w:val="0047194E"/>
    <w:rsid w:val="00472B5C"/>
    <w:rsid w:val="00472CA3"/>
    <w:rsid w:val="00474006"/>
    <w:rsid w:val="004744F1"/>
    <w:rsid w:val="00474D10"/>
    <w:rsid w:val="00475A6A"/>
    <w:rsid w:val="00476BE9"/>
    <w:rsid w:val="00476C6C"/>
    <w:rsid w:val="00477418"/>
    <w:rsid w:val="004774D6"/>
    <w:rsid w:val="00477860"/>
    <w:rsid w:val="00477FCF"/>
    <w:rsid w:val="00480B4B"/>
    <w:rsid w:val="00480EDE"/>
    <w:rsid w:val="0048128A"/>
    <w:rsid w:val="00481A15"/>
    <w:rsid w:val="00482A45"/>
    <w:rsid w:val="0048380D"/>
    <w:rsid w:val="004846AF"/>
    <w:rsid w:val="00484A49"/>
    <w:rsid w:val="00484C50"/>
    <w:rsid w:val="00484D74"/>
    <w:rsid w:val="00484DA2"/>
    <w:rsid w:val="00485B0C"/>
    <w:rsid w:val="00485D5C"/>
    <w:rsid w:val="00486091"/>
    <w:rsid w:val="00486635"/>
    <w:rsid w:val="00486D19"/>
    <w:rsid w:val="0048732E"/>
    <w:rsid w:val="00487872"/>
    <w:rsid w:val="0049009E"/>
    <w:rsid w:val="00490488"/>
    <w:rsid w:val="00490A6B"/>
    <w:rsid w:val="00491191"/>
    <w:rsid w:val="0049187E"/>
    <w:rsid w:val="00492121"/>
    <w:rsid w:val="00492653"/>
    <w:rsid w:val="004928FA"/>
    <w:rsid w:val="004929EA"/>
    <w:rsid w:val="0049356C"/>
    <w:rsid w:val="00493C95"/>
    <w:rsid w:val="00493D14"/>
    <w:rsid w:val="004943D4"/>
    <w:rsid w:val="00494467"/>
    <w:rsid w:val="004945C8"/>
    <w:rsid w:val="00494734"/>
    <w:rsid w:val="00495880"/>
    <w:rsid w:val="0049600B"/>
    <w:rsid w:val="00497567"/>
    <w:rsid w:val="00497EFF"/>
    <w:rsid w:val="004A1948"/>
    <w:rsid w:val="004A2385"/>
    <w:rsid w:val="004A3103"/>
    <w:rsid w:val="004A33B9"/>
    <w:rsid w:val="004A3A76"/>
    <w:rsid w:val="004A426F"/>
    <w:rsid w:val="004A49F6"/>
    <w:rsid w:val="004A5CEA"/>
    <w:rsid w:val="004A6EAD"/>
    <w:rsid w:val="004A745B"/>
    <w:rsid w:val="004A7533"/>
    <w:rsid w:val="004A7A21"/>
    <w:rsid w:val="004A7E1E"/>
    <w:rsid w:val="004B00B5"/>
    <w:rsid w:val="004B05D7"/>
    <w:rsid w:val="004B0753"/>
    <w:rsid w:val="004B0AE4"/>
    <w:rsid w:val="004B2EC2"/>
    <w:rsid w:val="004B42AD"/>
    <w:rsid w:val="004B488A"/>
    <w:rsid w:val="004B53E7"/>
    <w:rsid w:val="004B573C"/>
    <w:rsid w:val="004B5A1B"/>
    <w:rsid w:val="004B630F"/>
    <w:rsid w:val="004B6622"/>
    <w:rsid w:val="004B6964"/>
    <w:rsid w:val="004B70DF"/>
    <w:rsid w:val="004C01C0"/>
    <w:rsid w:val="004C0475"/>
    <w:rsid w:val="004C15A1"/>
    <w:rsid w:val="004C19E9"/>
    <w:rsid w:val="004C1AC7"/>
    <w:rsid w:val="004C259C"/>
    <w:rsid w:val="004C288F"/>
    <w:rsid w:val="004C34E1"/>
    <w:rsid w:val="004C3888"/>
    <w:rsid w:val="004C3B56"/>
    <w:rsid w:val="004C4F14"/>
    <w:rsid w:val="004C53F0"/>
    <w:rsid w:val="004C54FD"/>
    <w:rsid w:val="004C58FA"/>
    <w:rsid w:val="004C6B81"/>
    <w:rsid w:val="004C6CEC"/>
    <w:rsid w:val="004C6E7C"/>
    <w:rsid w:val="004D0393"/>
    <w:rsid w:val="004D0395"/>
    <w:rsid w:val="004D1216"/>
    <w:rsid w:val="004D154C"/>
    <w:rsid w:val="004D16B4"/>
    <w:rsid w:val="004D1A6E"/>
    <w:rsid w:val="004D1CC2"/>
    <w:rsid w:val="004D1FB6"/>
    <w:rsid w:val="004D213A"/>
    <w:rsid w:val="004D2A51"/>
    <w:rsid w:val="004D2E2B"/>
    <w:rsid w:val="004D2F2E"/>
    <w:rsid w:val="004D3045"/>
    <w:rsid w:val="004D3BC1"/>
    <w:rsid w:val="004D3F94"/>
    <w:rsid w:val="004D4F5E"/>
    <w:rsid w:val="004D58BE"/>
    <w:rsid w:val="004D6162"/>
    <w:rsid w:val="004D6BDE"/>
    <w:rsid w:val="004D6FAC"/>
    <w:rsid w:val="004E0ABD"/>
    <w:rsid w:val="004E14F1"/>
    <w:rsid w:val="004E2268"/>
    <w:rsid w:val="004E22FC"/>
    <w:rsid w:val="004E35A6"/>
    <w:rsid w:val="004E367A"/>
    <w:rsid w:val="004E3D6A"/>
    <w:rsid w:val="004E4CC5"/>
    <w:rsid w:val="004E4D6B"/>
    <w:rsid w:val="004E5033"/>
    <w:rsid w:val="004E56D1"/>
    <w:rsid w:val="004E5821"/>
    <w:rsid w:val="004E66BD"/>
    <w:rsid w:val="004E6B62"/>
    <w:rsid w:val="004E72E9"/>
    <w:rsid w:val="004E7412"/>
    <w:rsid w:val="004E74AC"/>
    <w:rsid w:val="004E78CC"/>
    <w:rsid w:val="004E7E1F"/>
    <w:rsid w:val="004E7FE5"/>
    <w:rsid w:val="004F01DE"/>
    <w:rsid w:val="004F03AD"/>
    <w:rsid w:val="004F12CB"/>
    <w:rsid w:val="004F13C3"/>
    <w:rsid w:val="004F1A05"/>
    <w:rsid w:val="004F2583"/>
    <w:rsid w:val="004F38EE"/>
    <w:rsid w:val="004F3A39"/>
    <w:rsid w:val="004F43FB"/>
    <w:rsid w:val="004F56CD"/>
    <w:rsid w:val="004F5C62"/>
    <w:rsid w:val="004F627F"/>
    <w:rsid w:val="004F6E3C"/>
    <w:rsid w:val="004F6F0B"/>
    <w:rsid w:val="004F71F3"/>
    <w:rsid w:val="004F77CA"/>
    <w:rsid w:val="004F7DC9"/>
    <w:rsid w:val="005008A9"/>
    <w:rsid w:val="00500EE1"/>
    <w:rsid w:val="00501856"/>
    <w:rsid w:val="00501962"/>
    <w:rsid w:val="00501A82"/>
    <w:rsid w:val="00501E95"/>
    <w:rsid w:val="00503267"/>
    <w:rsid w:val="00504A8E"/>
    <w:rsid w:val="00504E19"/>
    <w:rsid w:val="0050509F"/>
    <w:rsid w:val="00505FF2"/>
    <w:rsid w:val="00506CF7"/>
    <w:rsid w:val="00506D43"/>
    <w:rsid w:val="00506EF2"/>
    <w:rsid w:val="005072B4"/>
    <w:rsid w:val="0050794A"/>
    <w:rsid w:val="00507D49"/>
    <w:rsid w:val="00510071"/>
    <w:rsid w:val="00510E94"/>
    <w:rsid w:val="00511571"/>
    <w:rsid w:val="005123B1"/>
    <w:rsid w:val="00512829"/>
    <w:rsid w:val="00512AB2"/>
    <w:rsid w:val="0051313B"/>
    <w:rsid w:val="00513567"/>
    <w:rsid w:val="005136BC"/>
    <w:rsid w:val="0051445D"/>
    <w:rsid w:val="005144E3"/>
    <w:rsid w:val="00514A14"/>
    <w:rsid w:val="00514A4C"/>
    <w:rsid w:val="00514CF7"/>
    <w:rsid w:val="00514FAA"/>
    <w:rsid w:val="005154D1"/>
    <w:rsid w:val="0051590B"/>
    <w:rsid w:val="00515A7E"/>
    <w:rsid w:val="0051620B"/>
    <w:rsid w:val="00516C46"/>
    <w:rsid w:val="00517A4D"/>
    <w:rsid w:val="00517ECD"/>
    <w:rsid w:val="00520562"/>
    <w:rsid w:val="00520E36"/>
    <w:rsid w:val="005212AE"/>
    <w:rsid w:val="00521940"/>
    <w:rsid w:val="00522CEE"/>
    <w:rsid w:val="0052471A"/>
    <w:rsid w:val="00524DC2"/>
    <w:rsid w:val="0052530B"/>
    <w:rsid w:val="00525676"/>
    <w:rsid w:val="00525D19"/>
    <w:rsid w:val="005262C7"/>
    <w:rsid w:val="005266B1"/>
    <w:rsid w:val="005313A7"/>
    <w:rsid w:val="00531F12"/>
    <w:rsid w:val="0053206A"/>
    <w:rsid w:val="00532253"/>
    <w:rsid w:val="005322C9"/>
    <w:rsid w:val="00532772"/>
    <w:rsid w:val="005329AC"/>
    <w:rsid w:val="005331A0"/>
    <w:rsid w:val="005340B3"/>
    <w:rsid w:val="00534C64"/>
    <w:rsid w:val="00534D76"/>
    <w:rsid w:val="00535998"/>
    <w:rsid w:val="00536A3B"/>
    <w:rsid w:val="005373DD"/>
    <w:rsid w:val="00537466"/>
    <w:rsid w:val="00537609"/>
    <w:rsid w:val="0053767A"/>
    <w:rsid w:val="00537778"/>
    <w:rsid w:val="005400E4"/>
    <w:rsid w:val="0054074E"/>
    <w:rsid w:val="00540AC5"/>
    <w:rsid w:val="00541289"/>
    <w:rsid w:val="005417A9"/>
    <w:rsid w:val="00541866"/>
    <w:rsid w:val="00541E39"/>
    <w:rsid w:val="00542BB4"/>
    <w:rsid w:val="0054496C"/>
    <w:rsid w:val="00544DA0"/>
    <w:rsid w:val="005451C9"/>
    <w:rsid w:val="0054526E"/>
    <w:rsid w:val="00545C00"/>
    <w:rsid w:val="00546854"/>
    <w:rsid w:val="00546D7E"/>
    <w:rsid w:val="00546F82"/>
    <w:rsid w:val="0054718B"/>
    <w:rsid w:val="00547760"/>
    <w:rsid w:val="005479FA"/>
    <w:rsid w:val="00550641"/>
    <w:rsid w:val="0055119D"/>
    <w:rsid w:val="00551B92"/>
    <w:rsid w:val="00551E47"/>
    <w:rsid w:val="00552D29"/>
    <w:rsid w:val="00553F5D"/>
    <w:rsid w:val="00554AA4"/>
    <w:rsid w:val="00554F06"/>
    <w:rsid w:val="00555AD1"/>
    <w:rsid w:val="00555F0A"/>
    <w:rsid w:val="005563A5"/>
    <w:rsid w:val="005566B3"/>
    <w:rsid w:val="005570AF"/>
    <w:rsid w:val="00557320"/>
    <w:rsid w:val="00557A3F"/>
    <w:rsid w:val="0056017A"/>
    <w:rsid w:val="00560327"/>
    <w:rsid w:val="00560434"/>
    <w:rsid w:val="00560F42"/>
    <w:rsid w:val="005613B4"/>
    <w:rsid w:val="00561ADB"/>
    <w:rsid w:val="00562418"/>
    <w:rsid w:val="00562513"/>
    <w:rsid w:val="0056306D"/>
    <w:rsid w:val="005632F8"/>
    <w:rsid w:val="005633D1"/>
    <w:rsid w:val="0056382A"/>
    <w:rsid w:val="00564034"/>
    <w:rsid w:val="0056436D"/>
    <w:rsid w:val="00564AE7"/>
    <w:rsid w:val="00564C50"/>
    <w:rsid w:val="00564F77"/>
    <w:rsid w:val="005652BC"/>
    <w:rsid w:val="005662F1"/>
    <w:rsid w:val="00566365"/>
    <w:rsid w:val="00566507"/>
    <w:rsid w:val="00566642"/>
    <w:rsid w:val="00567970"/>
    <w:rsid w:val="00570631"/>
    <w:rsid w:val="0057077C"/>
    <w:rsid w:val="00570ADA"/>
    <w:rsid w:val="00570B1D"/>
    <w:rsid w:val="00570F93"/>
    <w:rsid w:val="005711F1"/>
    <w:rsid w:val="0057162C"/>
    <w:rsid w:val="00571890"/>
    <w:rsid w:val="00571929"/>
    <w:rsid w:val="00573A0F"/>
    <w:rsid w:val="00574255"/>
    <w:rsid w:val="00574722"/>
    <w:rsid w:val="00575FBD"/>
    <w:rsid w:val="00577EAD"/>
    <w:rsid w:val="00580857"/>
    <w:rsid w:val="00580CA1"/>
    <w:rsid w:val="00580EE6"/>
    <w:rsid w:val="00580F4A"/>
    <w:rsid w:val="0058151E"/>
    <w:rsid w:val="00581D1C"/>
    <w:rsid w:val="005823AC"/>
    <w:rsid w:val="00582752"/>
    <w:rsid w:val="00582A0A"/>
    <w:rsid w:val="00582B59"/>
    <w:rsid w:val="00582E03"/>
    <w:rsid w:val="00583098"/>
    <w:rsid w:val="00583EB7"/>
    <w:rsid w:val="00584B46"/>
    <w:rsid w:val="00584C18"/>
    <w:rsid w:val="00585027"/>
    <w:rsid w:val="005852B4"/>
    <w:rsid w:val="00585329"/>
    <w:rsid w:val="00585364"/>
    <w:rsid w:val="00585B72"/>
    <w:rsid w:val="00585EAC"/>
    <w:rsid w:val="0058622B"/>
    <w:rsid w:val="00586EE0"/>
    <w:rsid w:val="005870FA"/>
    <w:rsid w:val="00587312"/>
    <w:rsid w:val="0058778E"/>
    <w:rsid w:val="00590930"/>
    <w:rsid w:val="005922B9"/>
    <w:rsid w:val="00592D5A"/>
    <w:rsid w:val="00592F8C"/>
    <w:rsid w:val="00593969"/>
    <w:rsid w:val="00593D3E"/>
    <w:rsid w:val="00594095"/>
    <w:rsid w:val="005940FD"/>
    <w:rsid w:val="00594288"/>
    <w:rsid w:val="005952E8"/>
    <w:rsid w:val="005955F2"/>
    <w:rsid w:val="00595631"/>
    <w:rsid w:val="005959BD"/>
    <w:rsid w:val="00595A2B"/>
    <w:rsid w:val="0059616E"/>
    <w:rsid w:val="00596DEA"/>
    <w:rsid w:val="005971B7"/>
    <w:rsid w:val="005A00A8"/>
    <w:rsid w:val="005A04DC"/>
    <w:rsid w:val="005A085A"/>
    <w:rsid w:val="005A0C44"/>
    <w:rsid w:val="005A0CE5"/>
    <w:rsid w:val="005A0E43"/>
    <w:rsid w:val="005A0F14"/>
    <w:rsid w:val="005A13A5"/>
    <w:rsid w:val="005A14D3"/>
    <w:rsid w:val="005A1607"/>
    <w:rsid w:val="005A1BFF"/>
    <w:rsid w:val="005A1CDE"/>
    <w:rsid w:val="005A1F9B"/>
    <w:rsid w:val="005A28FA"/>
    <w:rsid w:val="005A2A9A"/>
    <w:rsid w:val="005A2BC6"/>
    <w:rsid w:val="005A30CA"/>
    <w:rsid w:val="005A571D"/>
    <w:rsid w:val="005A590D"/>
    <w:rsid w:val="005A6502"/>
    <w:rsid w:val="005A6B9D"/>
    <w:rsid w:val="005A6CC7"/>
    <w:rsid w:val="005A760C"/>
    <w:rsid w:val="005A792C"/>
    <w:rsid w:val="005B062E"/>
    <w:rsid w:val="005B1213"/>
    <w:rsid w:val="005B2229"/>
    <w:rsid w:val="005B26EC"/>
    <w:rsid w:val="005B28C8"/>
    <w:rsid w:val="005B33A0"/>
    <w:rsid w:val="005B35EA"/>
    <w:rsid w:val="005B3608"/>
    <w:rsid w:val="005B36D7"/>
    <w:rsid w:val="005B3861"/>
    <w:rsid w:val="005B3989"/>
    <w:rsid w:val="005B4256"/>
    <w:rsid w:val="005B46F7"/>
    <w:rsid w:val="005B4840"/>
    <w:rsid w:val="005B703A"/>
    <w:rsid w:val="005B787C"/>
    <w:rsid w:val="005B7C0D"/>
    <w:rsid w:val="005C089B"/>
    <w:rsid w:val="005C0B98"/>
    <w:rsid w:val="005C0FA0"/>
    <w:rsid w:val="005C14DA"/>
    <w:rsid w:val="005C2D6E"/>
    <w:rsid w:val="005C330E"/>
    <w:rsid w:val="005C42CA"/>
    <w:rsid w:val="005C53F1"/>
    <w:rsid w:val="005C5E18"/>
    <w:rsid w:val="005C5E97"/>
    <w:rsid w:val="005C5FCB"/>
    <w:rsid w:val="005C6D79"/>
    <w:rsid w:val="005C74A7"/>
    <w:rsid w:val="005C7E1A"/>
    <w:rsid w:val="005D000F"/>
    <w:rsid w:val="005D074D"/>
    <w:rsid w:val="005D09BE"/>
    <w:rsid w:val="005D10AC"/>
    <w:rsid w:val="005D19B9"/>
    <w:rsid w:val="005D32D8"/>
    <w:rsid w:val="005D34FD"/>
    <w:rsid w:val="005D3C71"/>
    <w:rsid w:val="005D47D9"/>
    <w:rsid w:val="005D4A3F"/>
    <w:rsid w:val="005D4F65"/>
    <w:rsid w:val="005D57F9"/>
    <w:rsid w:val="005D5B20"/>
    <w:rsid w:val="005D5D76"/>
    <w:rsid w:val="005D6084"/>
    <w:rsid w:val="005D6088"/>
    <w:rsid w:val="005D63D1"/>
    <w:rsid w:val="005D6D71"/>
    <w:rsid w:val="005D7A44"/>
    <w:rsid w:val="005D7F70"/>
    <w:rsid w:val="005E0003"/>
    <w:rsid w:val="005E07BD"/>
    <w:rsid w:val="005E1CE8"/>
    <w:rsid w:val="005E2942"/>
    <w:rsid w:val="005E3491"/>
    <w:rsid w:val="005E3543"/>
    <w:rsid w:val="005E38B3"/>
    <w:rsid w:val="005E3D4D"/>
    <w:rsid w:val="005E45EE"/>
    <w:rsid w:val="005E5289"/>
    <w:rsid w:val="005E5B57"/>
    <w:rsid w:val="005E6815"/>
    <w:rsid w:val="005E686E"/>
    <w:rsid w:val="005E6C20"/>
    <w:rsid w:val="005E7228"/>
    <w:rsid w:val="005E7233"/>
    <w:rsid w:val="005E79B7"/>
    <w:rsid w:val="005F002D"/>
    <w:rsid w:val="005F03E5"/>
    <w:rsid w:val="005F0B1C"/>
    <w:rsid w:val="005F0B3D"/>
    <w:rsid w:val="005F0EE8"/>
    <w:rsid w:val="005F13F3"/>
    <w:rsid w:val="005F13F5"/>
    <w:rsid w:val="005F1404"/>
    <w:rsid w:val="005F1AAF"/>
    <w:rsid w:val="005F1E31"/>
    <w:rsid w:val="005F1FBE"/>
    <w:rsid w:val="005F2B11"/>
    <w:rsid w:val="005F31C4"/>
    <w:rsid w:val="005F45F8"/>
    <w:rsid w:val="005F7827"/>
    <w:rsid w:val="0060037C"/>
    <w:rsid w:val="0060080D"/>
    <w:rsid w:val="00600BCC"/>
    <w:rsid w:val="00600E5F"/>
    <w:rsid w:val="00602407"/>
    <w:rsid w:val="00603517"/>
    <w:rsid w:val="00604021"/>
    <w:rsid w:val="00605BF3"/>
    <w:rsid w:val="00605C0E"/>
    <w:rsid w:val="00607A17"/>
    <w:rsid w:val="00607DCB"/>
    <w:rsid w:val="00607FD5"/>
    <w:rsid w:val="00610C5D"/>
    <w:rsid w:val="00610E1D"/>
    <w:rsid w:val="00612786"/>
    <w:rsid w:val="00612BEF"/>
    <w:rsid w:val="006143C2"/>
    <w:rsid w:val="00614B4D"/>
    <w:rsid w:val="0061511C"/>
    <w:rsid w:val="006155BD"/>
    <w:rsid w:val="00616297"/>
    <w:rsid w:val="0061671A"/>
    <w:rsid w:val="00616B77"/>
    <w:rsid w:val="00616EAF"/>
    <w:rsid w:val="006172C0"/>
    <w:rsid w:val="006178B3"/>
    <w:rsid w:val="00617ADA"/>
    <w:rsid w:val="0062009D"/>
    <w:rsid w:val="0062069F"/>
    <w:rsid w:val="006206CF"/>
    <w:rsid w:val="00621EB9"/>
    <w:rsid w:val="00623EA8"/>
    <w:rsid w:val="00624F25"/>
    <w:rsid w:val="0062503D"/>
    <w:rsid w:val="00626992"/>
    <w:rsid w:val="006272F6"/>
    <w:rsid w:val="00627329"/>
    <w:rsid w:val="00627FE8"/>
    <w:rsid w:val="006311BC"/>
    <w:rsid w:val="00631E6B"/>
    <w:rsid w:val="00632668"/>
    <w:rsid w:val="0063296F"/>
    <w:rsid w:val="006329CB"/>
    <w:rsid w:val="00633022"/>
    <w:rsid w:val="00633225"/>
    <w:rsid w:val="00633589"/>
    <w:rsid w:val="00634DCB"/>
    <w:rsid w:val="00634FF8"/>
    <w:rsid w:val="006352C0"/>
    <w:rsid w:val="00635707"/>
    <w:rsid w:val="00635D47"/>
    <w:rsid w:val="00636104"/>
    <w:rsid w:val="0063706E"/>
    <w:rsid w:val="006403AC"/>
    <w:rsid w:val="00640752"/>
    <w:rsid w:val="006407CF"/>
    <w:rsid w:val="0064099C"/>
    <w:rsid w:val="006409BF"/>
    <w:rsid w:val="00640D18"/>
    <w:rsid w:val="00640FB2"/>
    <w:rsid w:val="00641278"/>
    <w:rsid w:val="00641428"/>
    <w:rsid w:val="00641862"/>
    <w:rsid w:val="00641AB7"/>
    <w:rsid w:val="00642211"/>
    <w:rsid w:val="006423C1"/>
    <w:rsid w:val="0064262B"/>
    <w:rsid w:val="00642FBC"/>
    <w:rsid w:val="00643013"/>
    <w:rsid w:val="006447E1"/>
    <w:rsid w:val="00644ACA"/>
    <w:rsid w:val="00644D58"/>
    <w:rsid w:val="006455C0"/>
    <w:rsid w:val="00645A5B"/>
    <w:rsid w:val="00645DF1"/>
    <w:rsid w:val="0064616F"/>
    <w:rsid w:val="00647020"/>
    <w:rsid w:val="006475A0"/>
    <w:rsid w:val="0064783E"/>
    <w:rsid w:val="006506BD"/>
    <w:rsid w:val="006507E8"/>
    <w:rsid w:val="00650848"/>
    <w:rsid w:val="00651068"/>
    <w:rsid w:val="006517B9"/>
    <w:rsid w:val="00651EAD"/>
    <w:rsid w:val="00652A8B"/>
    <w:rsid w:val="006537C6"/>
    <w:rsid w:val="00654011"/>
    <w:rsid w:val="00654031"/>
    <w:rsid w:val="00654047"/>
    <w:rsid w:val="00654302"/>
    <w:rsid w:val="00654556"/>
    <w:rsid w:val="00654EEE"/>
    <w:rsid w:val="00655A7F"/>
    <w:rsid w:val="00656002"/>
    <w:rsid w:val="00657226"/>
    <w:rsid w:val="0065723C"/>
    <w:rsid w:val="006575C7"/>
    <w:rsid w:val="006604FE"/>
    <w:rsid w:val="0066154B"/>
    <w:rsid w:val="00661A00"/>
    <w:rsid w:val="00661BEB"/>
    <w:rsid w:val="00661E59"/>
    <w:rsid w:val="00662717"/>
    <w:rsid w:val="00662B8A"/>
    <w:rsid w:val="00662F89"/>
    <w:rsid w:val="00665C3A"/>
    <w:rsid w:val="00665E59"/>
    <w:rsid w:val="00666140"/>
    <w:rsid w:val="0066623F"/>
    <w:rsid w:val="00667C3F"/>
    <w:rsid w:val="00670600"/>
    <w:rsid w:val="00670DB5"/>
    <w:rsid w:val="00670DD9"/>
    <w:rsid w:val="006731E2"/>
    <w:rsid w:val="00673B04"/>
    <w:rsid w:val="00673BA0"/>
    <w:rsid w:val="00673C4F"/>
    <w:rsid w:val="00673E9C"/>
    <w:rsid w:val="006741B6"/>
    <w:rsid w:val="00674337"/>
    <w:rsid w:val="00675146"/>
    <w:rsid w:val="00675286"/>
    <w:rsid w:val="00675611"/>
    <w:rsid w:val="00676547"/>
    <w:rsid w:val="00676A70"/>
    <w:rsid w:val="0067787C"/>
    <w:rsid w:val="00677E8C"/>
    <w:rsid w:val="00677F8C"/>
    <w:rsid w:val="0068126C"/>
    <w:rsid w:val="00682209"/>
    <w:rsid w:val="0068287B"/>
    <w:rsid w:val="006831B3"/>
    <w:rsid w:val="00683C7A"/>
    <w:rsid w:val="00684011"/>
    <w:rsid w:val="00684225"/>
    <w:rsid w:val="00684A16"/>
    <w:rsid w:val="0068543D"/>
    <w:rsid w:val="00685E26"/>
    <w:rsid w:val="006868D9"/>
    <w:rsid w:val="00686925"/>
    <w:rsid w:val="006874CB"/>
    <w:rsid w:val="006877AF"/>
    <w:rsid w:val="006878E1"/>
    <w:rsid w:val="00687A96"/>
    <w:rsid w:val="00687FEC"/>
    <w:rsid w:val="0069009C"/>
    <w:rsid w:val="006906A8"/>
    <w:rsid w:val="00690A7B"/>
    <w:rsid w:val="0069165C"/>
    <w:rsid w:val="00691B04"/>
    <w:rsid w:val="00692909"/>
    <w:rsid w:val="00692A96"/>
    <w:rsid w:val="00692C3D"/>
    <w:rsid w:val="0069388B"/>
    <w:rsid w:val="00693A7D"/>
    <w:rsid w:val="00693ED4"/>
    <w:rsid w:val="00693FAC"/>
    <w:rsid w:val="00694ED2"/>
    <w:rsid w:val="00695A6D"/>
    <w:rsid w:val="0069653D"/>
    <w:rsid w:val="00697365"/>
    <w:rsid w:val="006A0C4D"/>
    <w:rsid w:val="006A15AA"/>
    <w:rsid w:val="006A1A57"/>
    <w:rsid w:val="006A1F1C"/>
    <w:rsid w:val="006A1F5F"/>
    <w:rsid w:val="006A2415"/>
    <w:rsid w:val="006A2555"/>
    <w:rsid w:val="006A2AE6"/>
    <w:rsid w:val="006A2B30"/>
    <w:rsid w:val="006A3652"/>
    <w:rsid w:val="006A4161"/>
    <w:rsid w:val="006A4B19"/>
    <w:rsid w:val="006A4B6D"/>
    <w:rsid w:val="006A5137"/>
    <w:rsid w:val="006A520E"/>
    <w:rsid w:val="006A679C"/>
    <w:rsid w:val="006A71B4"/>
    <w:rsid w:val="006A74C7"/>
    <w:rsid w:val="006B0BCD"/>
    <w:rsid w:val="006B0DAA"/>
    <w:rsid w:val="006B1898"/>
    <w:rsid w:val="006B2094"/>
    <w:rsid w:val="006B28FF"/>
    <w:rsid w:val="006B2D0E"/>
    <w:rsid w:val="006B3168"/>
    <w:rsid w:val="006B34E0"/>
    <w:rsid w:val="006B3A08"/>
    <w:rsid w:val="006B40C4"/>
    <w:rsid w:val="006B4AFB"/>
    <w:rsid w:val="006B4DE2"/>
    <w:rsid w:val="006B56BF"/>
    <w:rsid w:val="006B6BFF"/>
    <w:rsid w:val="006B6C89"/>
    <w:rsid w:val="006B7740"/>
    <w:rsid w:val="006B7B2C"/>
    <w:rsid w:val="006C0ED0"/>
    <w:rsid w:val="006C11A0"/>
    <w:rsid w:val="006C1430"/>
    <w:rsid w:val="006C1555"/>
    <w:rsid w:val="006C1639"/>
    <w:rsid w:val="006C17B9"/>
    <w:rsid w:val="006C1EA7"/>
    <w:rsid w:val="006C2696"/>
    <w:rsid w:val="006C2831"/>
    <w:rsid w:val="006C31F2"/>
    <w:rsid w:val="006C3250"/>
    <w:rsid w:val="006C549B"/>
    <w:rsid w:val="006C573F"/>
    <w:rsid w:val="006C5988"/>
    <w:rsid w:val="006C5D68"/>
    <w:rsid w:val="006C6AE4"/>
    <w:rsid w:val="006C6B92"/>
    <w:rsid w:val="006C6BB8"/>
    <w:rsid w:val="006C73BA"/>
    <w:rsid w:val="006C77BD"/>
    <w:rsid w:val="006C7E40"/>
    <w:rsid w:val="006D0E5B"/>
    <w:rsid w:val="006D1485"/>
    <w:rsid w:val="006D1B54"/>
    <w:rsid w:val="006D1BDA"/>
    <w:rsid w:val="006D1CA1"/>
    <w:rsid w:val="006D1E72"/>
    <w:rsid w:val="006D24DD"/>
    <w:rsid w:val="006D2EC3"/>
    <w:rsid w:val="006D4E4D"/>
    <w:rsid w:val="006D539F"/>
    <w:rsid w:val="006D5720"/>
    <w:rsid w:val="006D58E6"/>
    <w:rsid w:val="006D5996"/>
    <w:rsid w:val="006D59EE"/>
    <w:rsid w:val="006D5A48"/>
    <w:rsid w:val="006D5AB9"/>
    <w:rsid w:val="006D60A8"/>
    <w:rsid w:val="006D67D3"/>
    <w:rsid w:val="006D6AC9"/>
    <w:rsid w:val="006D6FDD"/>
    <w:rsid w:val="006D79DB"/>
    <w:rsid w:val="006E0CD1"/>
    <w:rsid w:val="006E1123"/>
    <w:rsid w:val="006E14E1"/>
    <w:rsid w:val="006E1A29"/>
    <w:rsid w:val="006E2552"/>
    <w:rsid w:val="006E2C79"/>
    <w:rsid w:val="006E3288"/>
    <w:rsid w:val="006E5250"/>
    <w:rsid w:val="006E552E"/>
    <w:rsid w:val="006E642E"/>
    <w:rsid w:val="006E6DA9"/>
    <w:rsid w:val="006E7793"/>
    <w:rsid w:val="006F0E3E"/>
    <w:rsid w:val="006F16D0"/>
    <w:rsid w:val="006F1EED"/>
    <w:rsid w:val="006F2E51"/>
    <w:rsid w:val="006F3377"/>
    <w:rsid w:val="006F3938"/>
    <w:rsid w:val="006F3CB5"/>
    <w:rsid w:val="006F56B6"/>
    <w:rsid w:val="006F686D"/>
    <w:rsid w:val="006F7BBA"/>
    <w:rsid w:val="006F7E08"/>
    <w:rsid w:val="00701B6E"/>
    <w:rsid w:val="00701C5E"/>
    <w:rsid w:val="00702EA9"/>
    <w:rsid w:val="007033E3"/>
    <w:rsid w:val="00703415"/>
    <w:rsid w:val="007037C4"/>
    <w:rsid w:val="00703F60"/>
    <w:rsid w:val="007046F5"/>
    <w:rsid w:val="007051AF"/>
    <w:rsid w:val="00705236"/>
    <w:rsid w:val="007059B8"/>
    <w:rsid w:val="0070694A"/>
    <w:rsid w:val="00711CB2"/>
    <w:rsid w:val="00712521"/>
    <w:rsid w:val="0071255E"/>
    <w:rsid w:val="007125B4"/>
    <w:rsid w:val="0071284D"/>
    <w:rsid w:val="00713328"/>
    <w:rsid w:val="00713437"/>
    <w:rsid w:val="00713767"/>
    <w:rsid w:val="00713D1B"/>
    <w:rsid w:val="00713E31"/>
    <w:rsid w:val="00713E3B"/>
    <w:rsid w:val="00713E71"/>
    <w:rsid w:val="00714145"/>
    <w:rsid w:val="00714304"/>
    <w:rsid w:val="007145AF"/>
    <w:rsid w:val="007149BD"/>
    <w:rsid w:val="00714F2E"/>
    <w:rsid w:val="00715269"/>
    <w:rsid w:val="00715C43"/>
    <w:rsid w:val="007160F8"/>
    <w:rsid w:val="00716937"/>
    <w:rsid w:val="00717084"/>
    <w:rsid w:val="00717222"/>
    <w:rsid w:val="0071739D"/>
    <w:rsid w:val="00717D1A"/>
    <w:rsid w:val="00717D5D"/>
    <w:rsid w:val="0072002A"/>
    <w:rsid w:val="0072012A"/>
    <w:rsid w:val="0072092F"/>
    <w:rsid w:val="00720BC3"/>
    <w:rsid w:val="00720D60"/>
    <w:rsid w:val="007214BC"/>
    <w:rsid w:val="0072185E"/>
    <w:rsid w:val="007222AB"/>
    <w:rsid w:val="007228C8"/>
    <w:rsid w:val="00722BC2"/>
    <w:rsid w:val="00723055"/>
    <w:rsid w:val="00723973"/>
    <w:rsid w:val="00723A66"/>
    <w:rsid w:val="00723EBD"/>
    <w:rsid w:val="00724226"/>
    <w:rsid w:val="00724605"/>
    <w:rsid w:val="00724845"/>
    <w:rsid w:val="00724A76"/>
    <w:rsid w:val="0072510E"/>
    <w:rsid w:val="007253D4"/>
    <w:rsid w:val="00725EE6"/>
    <w:rsid w:val="00725FD7"/>
    <w:rsid w:val="007267D7"/>
    <w:rsid w:val="00726A2F"/>
    <w:rsid w:val="0072798D"/>
    <w:rsid w:val="00727AE0"/>
    <w:rsid w:val="007306E3"/>
    <w:rsid w:val="00730CCE"/>
    <w:rsid w:val="007321F6"/>
    <w:rsid w:val="00732D61"/>
    <w:rsid w:val="00733358"/>
    <w:rsid w:val="00733503"/>
    <w:rsid w:val="00733737"/>
    <w:rsid w:val="00733A94"/>
    <w:rsid w:val="007341FD"/>
    <w:rsid w:val="00734932"/>
    <w:rsid w:val="00734D9A"/>
    <w:rsid w:val="007362D9"/>
    <w:rsid w:val="0073634E"/>
    <w:rsid w:val="007367B5"/>
    <w:rsid w:val="00736A36"/>
    <w:rsid w:val="00736BB5"/>
    <w:rsid w:val="00737550"/>
    <w:rsid w:val="007400FB"/>
    <w:rsid w:val="00740E96"/>
    <w:rsid w:val="0074129C"/>
    <w:rsid w:val="007418F3"/>
    <w:rsid w:val="00742515"/>
    <w:rsid w:val="00742B9C"/>
    <w:rsid w:val="007434B3"/>
    <w:rsid w:val="00743AD3"/>
    <w:rsid w:val="00744061"/>
    <w:rsid w:val="007441A7"/>
    <w:rsid w:val="007447F5"/>
    <w:rsid w:val="00744941"/>
    <w:rsid w:val="00744A02"/>
    <w:rsid w:val="00745551"/>
    <w:rsid w:val="007458E1"/>
    <w:rsid w:val="007458EE"/>
    <w:rsid w:val="007465F4"/>
    <w:rsid w:val="00746AE3"/>
    <w:rsid w:val="0074725B"/>
    <w:rsid w:val="007477BE"/>
    <w:rsid w:val="007477CF"/>
    <w:rsid w:val="007502A7"/>
    <w:rsid w:val="0075053E"/>
    <w:rsid w:val="00751B95"/>
    <w:rsid w:val="00752C0F"/>
    <w:rsid w:val="00753F26"/>
    <w:rsid w:val="00754805"/>
    <w:rsid w:val="0075541F"/>
    <w:rsid w:val="00755836"/>
    <w:rsid w:val="00755A4C"/>
    <w:rsid w:val="007561DF"/>
    <w:rsid w:val="007563B3"/>
    <w:rsid w:val="00756A86"/>
    <w:rsid w:val="00756B11"/>
    <w:rsid w:val="007574B0"/>
    <w:rsid w:val="00757959"/>
    <w:rsid w:val="00757AC4"/>
    <w:rsid w:val="0076001A"/>
    <w:rsid w:val="007605A9"/>
    <w:rsid w:val="007613D5"/>
    <w:rsid w:val="007621BC"/>
    <w:rsid w:val="007624C8"/>
    <w:rsid w:val="0076278E"/>
    <w:rsid w:val="00763179"/>
    <w:rsid w:val="007638A0"/>
    <w:rsid w:val="00763FA2"/>
    <w:rsid w:val="00765A38"/>
    <w:rsid w:val="00765E4F"/>
    <w:rsid w:val="00765E5C"/>
    <w:rsid w:val="007660A0"/>
    <w:rsid w:val="00766197"/>
    <w:rsid w:val="00766401"/>
    <w:rsid w:val="00770527"/>
    <w:rsid w:val="00770EF0"/>
    <w:rsid w:val="007716A1"/>
    <w:rsid w:val="00771AEE"/>
    <w:rsid w:val="007729FD"/>
    <w:rsid w:val="007730B6"/>
    <w:rsid w:val="00773CB9"/>
    <w:rsid w:val="00773DF8"/>
    <w:rsid w:val="00774098"/>
    <w:rsid w:val="0077435E"/>
    <w:rsid w:val="00774DEF"/>
    <w:rsid w:val="00775180"/>
    <w:rsid w:val="007754CC"/>
    <w:rsid w:val="00775DFE"/>
    <w:rsid w:val="00775F83"/>
    <w:rsid w:val="00776CE4"/>
    <w:rsid w:val="007770C1"/>
    <w:rsid w:val="00777489"/>
    <w:rsid w:val="0077769F"/>
    <w:rsid w:val="00780F10"/>
    <w:rsid w:val="0078258A"/>
    <w:rsid w:val="00782958"/>
    <w:rsid w:val="00782A8C"/>
    <w:rsid w:val="00782BFE"/>
    <w:rsid w:val="00782C5D"/>
    <w:rsid w:val="00782FC2"/>
    <w:rsid w:val="00783F11"/>
    <w:rsid w:val="007855FB"/>
    <w:rsid w:val="007857AC"/>
    <w:rsid w:val="00786143"/>
    <w:rsid w:val="00786875"/>
    <w:rsid w:val="0078765D"/>
    <w:rsid w:val="00790057"/>
    <w:rsid w:val="0079013E"/>
    <w:rsid w:val="007901DF"/>
    <w:rsid w:val="00792689"/>
    <w:rsid w:val="00792C55"/>
    <w:rsid w:val="007933CE"/>
    <w:rsid w:val="0079429E"/>
    <w:rsid w:val="007944A6"/>
    <w:rsid w:val="0079567E"/>
    <w:rsid w:val="0079590B"/>
    <w:rsid w:val="00797652"/>
    <w:rsid w:val="007A0E94"/>
    <w:rsid w:val="007A243D"/>
    <w:rsid w:val="007A2ED2"/>
    <w:rsid w:val="007A33BC"/>
    <w:rsid w:val="007A3AB6"/>
    <w:rsid w:val="007A4640"/>
    <w:rsid w:val="007A49DF"/>
    <w:rsid w:val="007A66E8"/>
    <w:rsid w:val="007A744D"/>
    <w:rsid w:val="007B077B"/>
    <w:rsid w:val="007B0ABC"/>
    <w:rsid w:val="007B0C9C"/>
    <w:rsid w:val="007B0E43"/>
    <w:rsid w:val="007B1513"/>
    <w:rsid w:val="007B19B6"/>
    <w:rsid w:val="007B1BA8"/>
    <w:rsid w:val="007B23B3"/>
    <w:rsid w:val="007B3F7C"/>
    <w:rsid w:val="007B424C"/>
    <w:rsid w:val="007B4C0D"/>
    <w:rsid w:val="007B4FF9"/>
    <w:rsid w:val="007B5A22"/>
    <w:rsid w:val="007B62B0"/>
    <w:rsid w:val="007B7057"/>
    <w:rsid w:val="007B721A"/>
    <w:rsid w:val="007C005C"/>
    <w:rsid w:val="007C00D2"/>
    <w:rsid w:val="007C1254"/>
    <w:rsid w:val="007C1A41"/>
    <w:rsid w:val="007C2AA6"/>
    <w:rsid w:val="007C2B64"/>
    <w:rsid w:val="007C31BE"/>
    <w:rsid w:val="007C36F7"/>
    <w:rsid w:val="007C3C23"/>
    <w:rsid w:val="007C4074"/>
    <w:rsid w:val="007C430E"/>
    <w:rsid w:val="007C4886"/>
    <w:rsid w:val="007C494C"/>
    <w:rsid w:val="007C4D30"/>
    <w:rsid w:val="007C4E97"/>
    <w:rsid w:val="007C55E9"/>
    <w:rsid w:val="007C610C"/>
    <w:rsid w:val="007C67F0"/>
    <w:rsid w:val="007C69F2"/>
    <w:rsid w:val="007C6C97"/>
    <w:rsid w:val="007C70C6"/>
    <w:rsid w:val="007C7B64"/>
    <w:rsid w:val="007C7E01"/>
    <w:rsid w:val="007D0FDB"/>
    <w:rsid w:val="007D101D"/>
    <w:rsid w:val="007D1AD4"/>
    <w:rsid w:val="007D1D3F"/>
    <w:rsid w:val="007D218A"/>
    <w:rsid w:val="007D26D8"/>
    <w:rsid w:val="007D28C5"/>
    <w:rsid w:val="007D2A40"/>
    <w:rsid w:val="007D31B3"/>
    <w:rsid w:val="007D3F17"/>
    <w:rsid w:val="007D4307"/>
    <w:rsid w:val="007D47C5"/>
    <w:rsid w:val="007D4E9C"/>
    <w:rsid w:val="007D520E"/>
    <w:rsid w:val="007D5823"/>
    <w:rsid w:val="007D586E"/>
    <w:rsid w:val="007D587C"/>
    <w:rsid w:val="007D5947"/>
    <w:rsid w:val="007D6016"/>
    <w:rsid w:val="007D6252"/>
    <w:rsid w:val="007D6862"/>
    <w:rsid w:val="007D6BEF"/>
    <w:rsid w:val="007D6D82"/>
    <w:rsid w:val="007D6E86"/>
    <w:rsid w:val="007D791E"/>
    <w:rsid w:val="007D7D2A"/>
    <w:rsid w:val="007E0247"/>
    <w:rsid w:val="007E0BAE"/>
    <w:rsid w:val="007E0D43"/>
    <w:rsid w:val="007E176A"/>
    <w:rsid w:val="007E17C0"/>
    <w:rsid w:val="007E1B6C"/>
    <w:rsid w:val="007E2709"/>
    <w:rsid w:val="007E294F"/>
    <w:rsid w:val="007E2C45"/>
    <w:rsid w:val="007E2D4B"/>
    <w:rsid w:val="007E4140"/>
    <w:rsid w:val="007E4183"/>
    <w:rsid w:val="007E54B9"/>
    <w:rsid w:val="007E5525"/>
    <w:rsid w:val="007E601A"/>
    <w:rsid w:val="007E631C"/>
    <w:rsid w:val="007E6BE0"/>
    <w:rsid w:val="007E70C4"/>
    <w:rsid w:val="007E7553"/>
    <w:rsid w:val="007F00CD"/>
    <w:rsid w:val="007F0446"/>
    <w:rsid w:val="007F0587"/>
    <w:rsid w:val="007F15B3"/>
    <w:rsid w:val="007F2371"/>
    <w:rsid w:val="007F2531"/>
    <w:rsid w:val="007F2BF5"/>
    <w:rsid w:val="007F3B24"/>
    <w:rsid w:val="007F4571"/>
    <w:rsid w:val="007F5259"/>
    <w:rsid w:val="007F6156"/>
    <w:rsid w:val="007F6325"/>
    <w:rsid w:val="007F66BF"/>
    <w:rsid w:val="007F6A9F"/>
    <w:rsid w:val="007F6B96"/>
    <w:rsid w:val="007F7125"/>
    <w:rsid w:val="007F71D5"/>
    <w:rsid w:val="007F734F"/>
    <w:rsid w:val="007F78B7"/>
    <w:rsid w:val="007F7DD2"/>
    <w:rsid w:val="00801503"/>
    <w:rsid w:val="00801909"/>
    <w:rsid w:val="00803420"/>
    <w:rsid w:val="008038BA"/>
    <w:rsid w:val="00803DFB"/>
    <w:rsid w:val="008048C5"/>
    <w:rsid w:val="008058F6"/>
    <w:rsid w:val="00805AA1"/>
    <w:rsid w:val="008060B0"/>
    <w:rsid w:val="00806397"/>
    <w:rsid w:val="008064DC"/>
    <w:rsid w:val="00806FC1"/>
    <w:rsid w:val="00807302"/>
    <w:rsid w:val="00807C63"/>
    <w:rsid w:val="00810BE4"/>
    <w:rsid w:val="00811895"/>
    <w:rsid w:val="008121F9"/>
    <w:rsid w:val="008125CC"/>
    <w:rsid w:val="00812900"/>
    <w:rsid w:val="00812B61"/>
    <w:rsid w:val="00812B89"/>
    <w:rsid w:val="008136D1"/>
    <w:rsid w:val="0081388B"/>
    <w:rsid w:val="008138FA"/>
    <w:rsid w:val="00813B4E"/>
    <w:rsid w:val="0081412C"/>
    <w:rsid w:val="008143D7"/>
    <w:rsid w:val="008144EA"/>
    <w:rsid w:val="00814581"/>
    <w:rsid w:val="00814A76"/>
    <w:rsid w:val="0081537F"/>
    <w:rsid w:val="008155C5"/>
    <w:rsid w:val="0081576C"/>
    <w:rsid w:val="00815781"/>
    <w:rsid w:val="00816BF6"/>
    <w:rsid w:val="00816DC2"/>
    <w:rsid w:val="00820000"/>
    <w:rsid w:val="00820218"/>
    <w:rsid w:val="008207C3"/>
    <w:rsid w:val="00820D8C"/>
    <w:rsid w:val="00820E13"/>
    <w:rsid w:val="008216AC"/>
    <w:rsid w:val="00822E5E"/>
    <w:rsid w:val="00822FF6"/>
    <w:rsid w:val="00823257"/>
    <w:rsid w:val="0082334B"/>
    <w:rsid w:val="00823490"/>
    <w:rsid w:val="008238C9"/>
    <w:rsid w:val="008241EA"/>
    <w:rsid w:val="00824D78"/>
    <w:rsid w:val="00825268"/>
    <w:rsid w:val="00825294"/>
    <w:rsid w:val="008256D0"/>
    <w:rsid w:val="008257AC"/>
    <w:rsid w:val="00825FFE"/>
    <w:rsid w:val="00830159"/>
    <w:rsid w:val="00830666"/>
    <w:rsid w:val="00830D4F"/>
    <w:rsid w:val="00830FB9"/>
    <w:rsid w:val="00831BC2"/>
    <w:rsid w:val="00832DF5"/>
    <w:rsid w:val="00832F16"/>
    <w:rsid w:val="00833336"/>
    <w:rsid w:val="00833C16"/>
    <w:rsid w:val="008355C6"/>
    <w:rsid w:val="0083592E"/>
    <w:rsid w:val="00835933"/>
    <w:rsid w:val="00835B14"/>
    <w:rsid w:val="00835E83"/>
    <w:rsid w:val="00835EB1"/>
    <w:rsid w:val="0083637B"/>
    <w:rsid w:val="008369D9"/>
    <w:rsid w:val="00836E7B"/>
    <w:rsid w:val="0083733A"/>
    <w:rsid w:val="00837492"/>
    <w:rsid w:val="00837A9D"/>
    <w:rsid w:val="00837B61"/>
    <w:rsid w:val="00840ED8"/>
    <w:rsid w:val="008414F1"/>
    <w:rsid w:val="008415A1"/>
    <w:rsid w:val="00841879"/>
    <w:rsid w:val="00841E54"/>
    <w:rsid w:val="0084240B"/>
    <w:rsid w:val="0084326A"/>
    <w:rsid w:val="00843AD4"/>
    <w:rsid w:val="00843CEE"/>
    <w:rsid w:val="00844400"/>
    <w:rsid w:val="00844B4E"/>
    <w:rsid w:val="00844C87"/>
    <w:rsid w:val="00844F67"/>
    <w:rsid w:val="00845A65"/>
    <w:rsid w:val="00845B87"/>
    <w:rsid w:val="008467C7"/>
    <w:rsid w:val="0084779D"/>
    <w:rsid w:val="008500ED"/>
    <w:rsid w:val="00850146"/>
    <w:rsid w:val="00850356"/>
    <w:rsid w:val="00850898"/>
    <w:rsid w:val="00850F0D"/>
    <w:rsid w:val="00851E5A"/>
    <w:rsid w:val="008539AC"/>
    <w:rsid w:val="00853A38"/>
    <w:rsid w:val="00853E94"/>
    <w:rsid w:val="00853FBF"/>
    <w:rsid w:val="008546D7"/>
    <w:rsid w:val="008546F5"/>
    <w:rsid w:val="00855062"/>
    <w:rsid w:val="00855894"/>
    <w:rsid w:val="00855E98"/>
    <w:rsid w:val="008560D2"/>
    <w:rsid w:val="00856F18"/>
    <w:rsid w:val="00857734"/>
    <w:rsid w:val="008578F8"/>
    <w:rsid w:val="008602E0"/>
    <w:rsid w:val="00860ED4"/>
    <w:rsid w:val="0086128B"/>
    <w:rsid w:val="008616BE"/>
    <w:rsid w:val="00861C7E"/>
    <w:rsid w:val="008626A6"/>
    <w:rsid w:val="00862B9B"/>
    <w:rsid w:val="00863235"/>
    <w:rsid w:val="00863961"/>
    <w:rsid w:val="00864A8D"/>
    <w:rsid w:val="00864AA6"/>
    <w:rsid w:val="00865111"/>
    <w:rsid w:val="00865547"/>
    <w:rsid w:val="008655DA"/>
    <w:rsid w:val="00865B91"/>
    <w:rsid w:val="00865C54"/>
    <w:rsid w:val="00865EE6"/>
    <w:rsid w:val="00866450"/>
    <w:rsid w:val="00866AF3"/>
    <w:rsid w:val="00867247"/>
    <w:rsid w:val="008675EC"/>
    <w:rsid w:val="00867AD8"/>
    <w:rsid w:val="00867BE5"/>
    <w:rsid w:val="00867F95"/>
    <w:rsid w:val="00870183"/>
    <w:rsid w:val="0087078C"/>
    <w:rsid w:val="00871258"/>
    <w:rsid w:val="00871933"/>
    <w:rsid w:val="008719D0"/>
    <w:rsid w:val="00872CF1"/>
    <w:rsid w:val="0087351C"/>
    <w:rsid w:val="008741B5"/>
    <w:rsid w:val="008746E2"/>
    <w:rsid w:val="008750EF"/>
    <w:rsid w:val="008755F4"/>
    <w:rsid w:val="00875E74"/>
    <w:rsid w:val="0087648A"/>
    <w:rsid w:val="00877EAA"/>
    <w:rsid w:val="008801A5"/>
    <w:rsid w:val="008809BD"/>
    <w:rsid w:val="00880B3C"/>
    <w:rsid w:val="0088126A"/>
    <w:rsid w:val="0088185F"/>
    <w:rsid w:val="008818C7"/>
    <w:rsid w:val="00882003"/>
    <w:rsid w:val="0088221B"/>
    <w:rsid w:val="008824E8"/>
    <w:rsid w:val="0088289C"/>
    <w:rsid w:val="00882D77"/>
    <w:rsid w:val="008836BF"/>
    <w:rsid w:val="00883F41"/>
    <w:rsid w:val="00883FA6"/>
    <w:rsid w:val="00884507"/>
    <w:rsid w:val="00884A31"/>
    <w:rsid w:val="00884C61"/>
    <w:rsid w:val="00884FAA"/>
    <w:rsid w:val="00886628"/>
    <w:rsid w:val="0088699D"/>
    <w:rsid w:val="00886E21"/>
    <w:rsid w:val="0089005B"/>
    <w:rsid w:val="008903F8"/>
    <w:rsid w:val="008904EF"/>
    <w:rsid w:val="0089060D"/>
    <w:rsid w:val="00891B45"/>
    <w:rsid w:val="00892337"/>
    <w:rsid w:val="00892573"/>
    <w:rsid w:val="00892EFF"/>
    <w:rsid w:val="00893982"/>
    <w:rsid w:val="00894090"/>
    <w:rsid w:val="008947E1"/>
    <w:rsid w:val="00894EC6"/>
    <w:rsid w:val="00894F05"/>
    <w:rsid w:val="00895946"/>
    <w:rsid w:val="00896645"/>
    <w:rsid w:val="00896DA6"/>
    <w:rsid w:val="00896EE5"/>
    <w:rsid w:val="00897706"/>
    <w:rsid w:val="0089772D"/>
    <w:rsid w:val="008979B1"/>
    <w:rsid w:val="008A007E"/>
    <w:rsid w:val="008A0443"/>
    <w:rsid w:val="008A115E"/>
    <w:rsid w:val="008A1AC7"/>
    <w:rsid w:val="008A24BA"/>
    <w:rsid w:val="008A2CCE"/>
    <w:rsid w:val="008A3E37"/>
    <w:rsid w:val="008A4064"/>
    <w:rsid w:val="008A4A46"/>
    <w:rsid w:val="008A5795"/>
    <w:rsid w:val="008A57B3"/>
    <w:rsid w:val="008A5AE0"/>
    <w:rsid w:val="008A5DAD"/>
    <w:rsid w:val="008A6706"/>
    <w:rsid w:val="008A769F"/>
    <w:rsid w:val="008A7BFD"/>
    <w:rsid w:val="008B034E"/>
    <w:rsid w:val="008B05F7"/>
    <w:rsid w:val="008B1343"/>
    <w:rsid w:val="008B1AF2"/>
    <w:rsid w:val="008B2125"/>
    <w:rsid w:val="008B219B"/>
    <w:rsid w:val="008B2988"/>
    <w:rsid w:val="008B2DED"/>
    <w:rsid w:val="008B3AC9"/>
    <w:rsid w:val="008B4341"/>
    <w:rsid w:val="008B4A33"/>
    <w:rsid w:val="008B4F70"/>
    <w:rsid w:val="008B5136"/>
    <w:rsid w:val="008B69FF"/>
    <w:rsid w:val="008B6F66"/>
    <w:rsid w:val="008B720C"/>
    <w:rsid w:val="008B739B"/>
    <w:rsid w:val="008B758C"/>
    <w:rsid w:val="008B787C"/>
    <w:rsid w:val="008C022F"/>
    <w:rsid w:val="008C0258"/>
    <w:rsid w:val="008C02E6"/>
    <w:rsid w:val="008C0A06"/>
    <w:rsid w:val="008C0C14"/>
    <w:rsid w:val="008C1128"/>
    <w:rsid w:val="008C12B6"/>
    <w:rsid w:val="008C1960"/>
    <w:rsid w:val="008C29E6"/>
    <w:rsid w:val="008C34FC"/>
    <w:rsid w:val="008C360D"/>
    <w:rsid w:val="008C3A22"/>
    <w:rsid w:val="008C4B1E"/>
    <w:rsid w:val="008C4DC2"/>
    <w:rsid w:val="008C57FD"/>
    <w:rsid w:val="008C632F"/>
    <w:rsid w:val="008C6413"/>
    <w:rsid w:val="008C6490"/>
    <w:rsid w:val="008C70D7"/>
    <w:rsid w:val="008C7D67"/>
    <w:rsid w:val="008D1B74"/>
    <w:rsid w:val="008D1C93"/>
    <w:rsid w:val="008D273E"/>
    <w:rsid w:val="008D275B"/>
    <w:rsid w:val="008D2AB9"/>
    <w:rsid w:val="008D2C8F"/>
    <w:rsid w:val="008D305F"/>
    <w:rsid w:val="008D3A29"/>
    <w:rsid w:val="008D4143"/>
    <w:rsid w:val="008D45FA"/>
    <w:rsid w:val="008D4A5D"/>
    <w:rsid w:val="008D4FE2"/>
    <w:rsid w:val="008D540C"/>
    <w:rsid w:val="008D5888"/>
    <w:rsid w:val="008D5A3C"/>
    <w:rsid w:val="008D6305"/>
    <w:rsid w:val="008D692D"/>
    <w:rsid w:val="008D7031"/>
    <w:rsid w:val="008D7BC4"/>
    <w:rsid w:val="008D7F6A"/>
    <w:rsid w:val="008E017A"/>
    <w:rsid w:val="008E08E8"/>
    <w:rsid w:val="008E1105"/>
    <w:rsid w:val="008E1631"/>
    <w:rsid w:val="008E1F0F"/>
    <w:rsid w:val="008E282B"/>
    <w:rsid w:val="008E2BCD"/>
    <w:rsid w:val="008E2DBF"/>
    <w:rsid w:val="008E351A"/>
    <w:rsid w:val="008E3527"/>
    <w:rsid w:val="008E398A"/>
    <w:rsid w:val="008E4631"/>
    <w:rsid w:val="008E46CA"/>
    <w:rsid w:val="008E476B"/>
    <w:rsid w:val="008E52D4"/>
    <w:rsid w:val="008E5F0E"/>
    <w:rsid w:val="008E67B8"/>
    <w:rsid w:val="008E7B26"/>
    <w:rsid w:val="008F0594"/>
    <w:rsid w:val="008F06AF"/>
    <w:rsid w:val="008F2153"/>
    <w:rsid w:val="008F3317"/>
    <w:rsid w:val="008F33BA"/>
    <w:rsid w:val="008F36C1"/>
    <w:rsid w:val="008F3B50"/>
    <w:rsid w:val="008F4085"/>
    <w:rsid w:val="008F4562"/>
    <w:rsid w:val="008F45C4"/>
    <w:rsid w:val="008F50AC"/>
    <w:rsid w:val="008F539D"/>
    <w:rsid w:val="008F5CF6"/>
    <w:rsid w:val="008F6985"/>
    <w:rsid w:val="008F6CF7"/>
    <w:rsid w:val="008F7035"/>
    <w:rsid w:val="008F7D49"/>
    <w:rsid w:val="0090009C"/>
    <w:rsid w:val="00900B9A"/>
    <w:rsid w:val="0090120A"/>
    <w:rsid w:val="009016AD"/>
    <w:rsid w:val="009029B8"/>
    <w:rsid w:val="00903A22"/>
    <w:rsid w:val="009044E4"/>
    <w:rsid w:val="00904577"/>
    <w:rsid w:val="00904914"/>
    <w:rsid w:val="009050CC"/>
    <w:rsid w:val="00905142"/>
    <w:rsid w:val="009051D0"/>
    <w:rsid w:val="0090605F"/>
    <w:rsid w:val="00906489"/>
    <w:rsid w:val="0090766E"/>
    <w:rsid w:val="00907841"/>
    <w:rsid w:val="009078C8"/>
    <w:rsid w:val="00910206"/>
    <w:rsid w:val="00910ADD"/>
    <w:rsid w:val="0091147B"/>
    <w:rsid w:val="00911646"/>
    <w:rsid w:val="00911D9E"/>
    <w:rsid w:val="009125FE"/>
    <w:rsid w:val="00912FBD"/>
    <w:rsid w:val="00913992"/>
    <w:rsid w:val="00913A60"/>
    <w:rsid w:val="00913E2B"/>
    <w:rsid w:val="009143BC"/>
    <w:rsid w:val="0091475C"/>
    <w:rsid w:val="00914AD3"/>
    <w:rsid w:val="00915E41"/>
    <w:rsid w:val="009162D7"/>
    <w:rsid w:val="0091666C"/>
    <w:rsid w:val="0091681B"/>
    <w:rsid w:val="00916B0E"/>
    <w:rsid w:val="00917F2E"/>
    <w:rsid w:val="00920360"/>
    <w:rsid w:val="00921316"/>
    <w:rsid w:val="00921F7E"/>
    <w:rsid w:val="009226C3"/>
    <w:rsid w:val="00922A52"/>
    <w:rsid w:val="00922D46"/>
    <w:rsid w:val="009236B0"/>
    <w:rsid w:val="00923BBE"/>
    <w:rsid w:val="00923C4E"/>
    <w:rsid w:val="00924020"/>
    <w:rsid w:val="00924244"/>
    <w:rsid w:val="00924515"/>
    <w:rsid w:val="00924959"/>
    <w:rsid w:val="00925214"/>
    <w:rsid w:val="0092536D"/>
    <w:rsid w:val="00925785"/>
    <w:rsid w:val="00925B36"/>
    <w:rsid w:val="00926016"/>
    <w:rsid w:val="00926563"/>
    <w:rsid w:val="009267C4"/>
    <w:rsid w:val="0092690A"/>
    <w:rsid w:val="00926E50"/>
    <w:rsid w:val="00926EB4"/>
    <w:rsid w:val="00927742"/>
    <w:rsid w:val="00927B46"/>
    <w:rsid w:val="00927F59"/>
    <w:rsid w:val="00930151"/>
    <w:rsid w:val="00930FF0"/>
    <w:rsid w:val="009313FA"/>
    <w:rsid w:val="00931AF9"/>
    <w:rsid w:val="00932231"/>
    <w:rsid w:val="00932348"/>
    <w:rsid w:val="00933278"/>
    <w:rsid w:val="00934377"/>
    <w:rsid w:val="0093473D"/>
    <w:rsid w:val="00934C63"/>
    <w:rsid w:val="0093792D"/>
    <w:rsid w:val="00937980"/>
    <w:rsid w:val="009409F6"/>
    <w:rsid w:val="00942002"/>
    <w:rsid w:val="00942224"/>
    <w:rsid w:val="00942D31"/>
    <w:rsid w:val="0094315A"/>
    <w:rsid w:val="0094345F"/>
    <w:rsid w:val="009435BA"/>
    <w:rsid w:val="0094395D"/>
    <w:rsid w:val="00944F2C"/>
    <w:rsid w:val="00945936"/>
    <w:rsid w:val="0094669D"/>
    <w:rsid w:val="0094722F"/>
    <w:rsid w:val="009472B8"/>
    <w:rsid w:val="00947EEF"/>
    <w:rsid w:val="009503E6"/>
    <w:rsid w:val="009513A2"/>
    <w:rsid w:val="009531F9"/>
    <w:rsid w:val="00954191"/>
    <w:rsid w:val="009544E1"/>
    <w:rsid w:val="0095491F"/>
    <w:rsid w:val="00954C11"/>
    <w:rsid w:val="00955341"/>
    <w:rsid w:val="00955BA1"/>
    <w:rsid w:val="00955CEB"/>
    <w:rsid w:val="009566CB"/>
    <w:rsid w:val="00957A27"/>
    <w:rsid w:val="00960209"/>
    <w:rsid w:val="00960F4D"/>
    <w:rsid w:val="0096131C"/>
    <w:rsid w:val="0096266C"/>
    <w:rsid w:val="00962C28"/>
    <w:rsid w:val="00962DD7"/>
    <w:rsid w:val="00962EB1"/>
    <w:rsid w:val="00963007"/>
    <w:rsid w:val="009637FD"/>
    <w:rsid w:val="009642E0"/>
    <w:rsid w:val="00964496"/>
    <w:rsid w:val="00964662"/>
    <w:rsid w:val="009647C8"/>
    <w:rsid w:val="00964B3E"/>
    <w:rsid w:val="00965607"/>
    <w:rsid w:val="00966FD4"/>
    <w:rsid w:val="009675F9"/>
    <w:rsid w:val="00970380"/>
    <w:rsid w:val="00970A4F"/>
    <w:rsid w:val="00971134"/>
    <w:rsid w:val="0097140B"/>
    <w:rsid w:val="00971F68"/>
    <w:rsid w:val="00972A2E"/>
    <w:rsid w:val="0097356A"/>
    <w:rsid w:val="00973637"/>
    <w:rsid w:val="009736D5"/>
    <w:rsid w:val="00973DB9"/>
    <w:rsid w:val="009749AA"/>
    <w:rsid w:val="00974BC2"/>
    <w:rsid w:val="00975168"/>
    <w:rsid w:val="0097595D"/>
    <w:rsid w:val="0097602D"/>
    <w:rsid w:val="00976D58"/>
    <w:rsid w:val="00977B0F"/>
    <w:rsid w:val="00977D50"/>
    <w:rsid w:val="009805EE"/>
    <w:rsid w:val="00980622"/>
    <w:rsid w:val="00980B4B"/>
    <w:rsid w:val="00980B85"/>
    <w:rsid w:val="00981757"/>
    <w:rsid w:val="00982B62"/>
    <w:rsid w:val="0098476D"/>
    <w:rsid w:val="009855C1"/>
    <w:rsid w:val="009858DA"/>
    <w:rsid w:val="00985C93"/>
    <w:rsid w:val="009869B7"/>
    <w:rsid w:val="00986CF7"/>
    <w:rsid w:val="00987B0B"/>
    <w:rsid w:val="00990593"/>
    <w:rsid w:val="00990772"/>
    <w:rsid w:val="00991543"/>
    <w:rsid w:val="009917D2"/>
    <w:rsid w:val="00992AA6"/>
    <w:rsid w:val="009930CC"/>
    <w:rsid w:val="009939A7"/>
    <w:rsid w:val="00994166"/>
    <w:rsid w:val="00994905"/>
    <w:rsid w:val="00995617"/>
    <w:rsid w:val="009959F6"/>
    <w:rsid w:val="0099672E"/>
    <w:rsid w:val="00996733"/>
    <w:rsid w:val="009968D2"/>
    <w:rsid w:val="009968DF"/>
    <w:rsid w:val="00996925"/>
    <w:rsid w:val="009A0583"/>
    <w:rsid w:val="009A09B4"/>
    <w:rsid w:val="009A0D10"/>
    <w:rsid w:val="009A0F93"/>
    <w:rsid w:val="009A1E31"/>
    <w:rsid w:val="009A247B"/>
    <w:rsid w:val="009A3753"/>
    <w:rsid w:val="009A3D4E"/>
    <w:rsid w:val="009A4E7A"/>
    <w:rsid w:val="009A5B07"/>
    <w:rsid w:val="009A5BEF"/>
    <w:rsid w:val="009A64EC"/>
    <w:rsid w:val="009A6626"/>
    <w:rsid w:val="009A745D"/>
    <w:rsid w:val="009A768A"/>
    <w:rsid w:val="009B0AC9"/>
    <w:rsid w:val="009B0C46"/>
    <w:rsid w:val="009B0F2D"/>
    <w:rsid w:val="009B0FC0"/>
    <w:rsid w:val="009B1360"/>
    <w:rsid w:val="009B1599"/>
    <w:rsid w:val="009B204C"/>
    <w:rsid w:val="009B4667"/>
    <w:rsid w:val="009B5284"/>
    <w:rsid w:val="009B5C3B"/>
    <w:rsid w:val="009B788F"/>
    <w:rsid w:val="009C0C26"/>
    <w:rsid w:val="009C0E4E"/>
    <w:rsid w:val="009C1068"/>
    <w:rsid w:val="009C1164"/>
    <w:rsid w:val="009C1520"/>
    <w:rsid w:val="009C1EC0"/>
    <w:rsid w:val="009C1FC6"/>
    <w:rsid w:val="009C2A89"/>
    <w:rsid w:val="009C371F"/>
    <w:rsid w:val="009C3C3B"/>
    <w:rsid w:val="009C4E58"/>
    <w:rsid w:val="009C577D"/>
    <w:rsid w:val="009C5F27"/>
    <w:rsid w:val="009C66AD"/>
    <w:rsid w:val="009C6727"/>
    <w:rsid w:val="009C6C8A"/>
    <w:rsid w:val="009C6FC1"/>
    <w:rsid w:val="009C71D3"/>
    <w:rsid w:val="009C7474"/>
    <w:rsid w:val="009C752C"/>
    <w:rsid w:val="009C7AE4"/>
    <w:rsid w:val="009D059E"/>
    <w:rsid w:val="009D0691"/>
    <w:rsid w:val="009D08AF"/>
    <w:rsid w:val="009D0C35"/>
    <w:rsid w:val="009D1122"/>
    <w:rsid w:val="009D19C8"/>
    <w:rsid w:val="009D1D0F"/>
    <w:rsid w:val="009D1D6B"/>
    <w:rsid w:val="009D3140"/>
    <w:rsid w:val="009D4715"/>
    <w:rsid w:val="009D4F10"/>
    <w:rsid w:val="009D53E0"/>
    <w:rsid w:val="009D6736"/>
    <w:rsid w:val="009D719D"/>
    <w:rsid w:val="009E0242"/>
    <w:rsid w:val="009E06E3"/>
    <w:rsid w:val="009E097C"/>
    <w:rsid w:val="009E1E0A"/>
    <w:rsid w:val="009E206D"/>
    <w:rsid w:val="009E21F4"/>
    <w:rsid w:val="009E25B2"/>
    <w:rsid w:val="009E3347"/>
    <w:rsid w:val="009E4094"/>
    <w:rsid w:val="009E51EE"/>
    <w:rsid w:val="009E51EF"/>
    <w:rsid w:val="009E68B7"/>
    <w:rsid w:val="009E6DEC"/>
    <w:rsid w:val="009E7774"/>
    <w:rsid w:val="009E7D01"/>
    <w:rsid w:val="009F00ED"/>
    <w:rsid w:val="009F0A4D"/>
    <w:rsid w:val="009F0FD3"/>
    <w:rsid w:val="009F1AB4"/>
    <w:rsid w:val="009F1C9D"/>
    <w:rsid w:val="009F1F6B"/>
    <w:rsid w:val="009F2631"/>
    <w:rsid w:val="009F297E"/>
    <w:rsid w:val="009F3252"/>
    <w:rsid w:val="009F3776"/>
    <w:rsid w:val="009F3B32"/>
    <w:rsid w:val="009F3BAD"/>
    <w:rsid w:val="009F3E97"/>
    <w:rsid w:val="009F3ED5"/>
    <w:rsid w:val="009F4952"/>
    <w:rsid w:val="009F4E3A"/>
    <w:rsid w:val="009F572A"/>
    <w:rsid w:val="009F5B13"/>
    <w:rsid w:val="009F5FD7"/>
    <w:rsid w:val="009F6CBE"/>
    <w:rsid w:val="009F7076"/>
    <w:rsid w:val="009F73BA"/>
    <w:rsid w:val="009F7715"/>
    <w:rsid w:val="009F7D19"/>
    <w:rsid w:val="00A0003D"/>
    <w:rsid w:val="00A00125"/>
    <w:rsid w:val="00A00250"/>
    <w:rsid w:val="00A002CF"/>
    <w:rsid w:val="00A00811"/>
    <w:rsid w:val="00A00C49"/>
    <w:rsid w:val="00A010E6"/>
    <w:rsid w:val="00A01601"/>
    <w:rsid w:val="00A016ED"/>
    <w:rsid w:val="00A02DBB"/>
    <w:rsid w:val="00A0311D"/>
    <w:rsid w:val="00A03BC6"/>
    <w:rsid w:val="00A03FB0"/>
    <w:rsid w:val="00A042E2"/>
    <w:rsid w:val="00A042F2"/>
    <w:rsid w:val="00A05026"/>
    <w:rsid w:val="00A05F83"/>
    <w:rsid w:val="00A066A1"/>
    <w:rsid w:val="00A07706"/>
    <w:rsid w:val="00A1028A"/>
    <w:rsid w:val="00A10638"/>
    <w:rsid w:val="00A10CDF"/>
    <w:rsid w:val="00A11035"/>
    <w:rsid w:val="00A11944"/>
    <w:rsid w:val="00A11C34"/>
    <w:rsid w:val="00A12A2F"/>
    <w:rsid w:val="00A137B6"/>
    <w:rsid w:val="00A13DD8"/>
    <w:rsid w:val="00A142CF"/>
    <w:rsid w:val="00A14673"/>
    <w:rsid w:val="00A14E23"/>
    <w:rsid w:val="00A167BE"/>
    <w:rsid w:val="00A1694C"/>
    <w:rsid w:val="00A16C9B"/>
    <w:rsid w:val="00A16D89"/>
    <w:rsid w:val="00A209AF"/>
    <w:rsid w:val="00A216C4"/>
    <w:rsid w:val="00A2176B"/>
    <w:rsid w:val="00A2252E"/>
    <w:rsid w:val="00A23298"/>
    <w:rsid w:val="00A23520"/>
    <w:rsid w:val="00A23AF6"/>
    <w:rsid w:val="00A24593"/>
    <w:rsid w:val="00A25404"/>
    <w:rsid w:val="00A255C1"/>
    <w:rsid w:val="00A25681"/>
    <w:rsid w:val="00A25A9E"/>
    <w:rsid w:val="00A26486"/>
    <w:rsid w:val="00A2650D"/>
    <w:rsid w:val="00A2679C"/>
    <w:rsid w:val="00A275F1"/>
    <w:rsid w:val="00A30755"/>
    <w:rsid w:val="00A3332D"/>
    <w:rsid w:val="00A335DE"/>
    <w:rsid w:val="00A33E09"/>
    <w:rsid w:val="00A342FD"/>
    <w:rsid w:val="00A34917"/>
    <w:rsid w:val="00A34C0F"/>
    <w:rsid w:val="00A35552"/>
    <w:rsid w:val="00A363BA"/>
    <w:rsid w:val="00A365B5"/>
    <w:rsid w:val="00A3724A"/>
    <w:rsid w:val="00A37D7F"/>
    <w:rsid w:val="00A37DEB"/>
    <w:rsid w:val="00A40362"/>
    <w:rsid w:val="00A404E6"/>
    <w:rsid w:val="00A406E4"/>
    <w:rsid w:val="00A4104F"/>
    <w:rsid w:val="00A4122B"/>
    <w:rsid w:val="00A4156E"/>
    <w:rsid w:val="00A4167E"/>
    <w:rsid w:val="00A419BA"/>
    <w:rsid w:val="00A42166"/>
    <w:rsid w:val="00A423F1"/>
    <w:rsid w:val="00A42576"/>
    <w:rsid w:val="00A43016"/>
    <w:rsid w:val="00A434B5"/>
    <w:rsid w:val="00A43CAE"/>
    <w:rsid w:val="00A43EF8"/>
    <w:rsid w:val="00A441EA"/>
    <w:rsid w:val="00A44757"/>
    <w:rsid w:val="00A44B6B"/>
    <w:rsid w:val="00A44DAB"/>
    <w:rsid w:val="00A452B3"/>
    <w:rsid w:val="00A4565E"/>
    <w:rsid w:val="00A461C4"/>
    <w:rsid w:val="00A46453"/>
    <w:rsid w:val="00A472FD"/>
    <w:rsid w:val="00A513D7"/>
    <w:rsid w:val="00A51432"/>
    <w:rsid w:val="00A51F10"/>
    <w:rsid w:val="00A52862"/>
    <w:rsid w:val="00A52C06"/>
    <w:rsid w:val="00A53142"/>
    <w:rsid w:val="00A532ED"/>
    <w:rsid w:val="00A5392C"/>
    <w:rsid w:val="00A5395F"/>
    <w:rsid w:val="00A53DDF"/>
    <w:rsid w:val="00A5494F"/>
    <w:rsid w:val="00A54B2D"/>
    <w:rsid w:val="00A555AD"/>
    <w:rsid w:val="00A56083"/>
    <w:rsid w:val="00A56891"/>
    <w:rsid w:val="00A56BD0"/>
    <w:rsid w:val="00A576C0"/>
    <w:rsid w:val="00A603F8"/>
    <w:rsid w:val="00A6066D"/>
    <w:rsid w:val="00A6070E"/>
    <w:rsid w:val="00A60D33"/>
    <w:rsid w:val="00A60FE7"/>
    <w:rsid w:val="00A6152F"/>
    <w:rsid w:val="00A61F95"/>
    <w:rsid w:val="00A629D9"/>
    <w:rsid w:val="00A62DB3"/>
    <w:rsid w:val="00A62E5E"/>
    <w:rsid w:val="00A6418F"/>
    <w:rsid w:val="00A65471"/>
    <w:rsid w:val="00A66140"/>
    <w:rsid w:val="00A66D79"/>
    <w:rsid w:val="00A70961"/>
    <w:rsid w:val="00A70B6C"/>
    <w:rsid w:val="00A72449"/>
    <w:rsid w:val="00A729A4"/>
    <w:rsid w:val="00A72D0F"/>
    <w:rsid w:val="00A731F8"/>
    <w:rsid w:val="00A73465"/>
    <w:rsid w:val="00A739D2"/>
    <w:rsid w:val="00A73E21"/>
    <w:rsid w:val="00A74CAE"/>
    <w:rsid w:val="00A7580B"/>
    <w:rsid w:val="00A76683"/>
    <w:rsid w:val="00A7693E"/>
    <w:rsid w:val="00A76A08"/>
    <w:rsid w:val="00A7728C"/>
    <w:rsid w:val="00A7767B"/>
    <w:rsid w:val="00A802D8"/>
    <w:rsid w:val="00A8039E"/>
    <w:rsid w:val="00A81472"/>
    <w:rsid w:val="00A81C62"/>
    <w:rsid w:val="00A8299E"/>
    <w:rsid w:val="00A829B5"/>
    <w:rsid w:val="00A82D2F"/>
    <w:rsid w:val="00A82E68"/>
    <w:rsid w:val="00A82EB6"/>
    <w:rsid w:val="00A8433D"/>
    <w:rsid w:val="00A847BC"/>
    <w:rsid w:val="00A84A13"/>
    <w:rsid w:val="00A84E76"/>
    <w:rsid w:val="00A852EE"/>
    <w:rsid w:val="00A855F6"/>
    <w:rsid w:val="00A85995"/>
    <w:rsid w:val="00A85C12"/>
    <w:rsid w:val="00A861E7"/>
    <w:rsid w:val="00A870C9"/>
    <w:rsid w:val="00A87428"/>
    <w:rsid w:val="00A87FAC"/>
    <w:rsid w:val="00A913BF"/>
    <w:rsid w:val="00A91887"/>
    <w:rsid w:val="00A919A1"/>
    <w:rsid w:val="00A91B90"/>
    <w:rsid w:val="00A92043"/>
    <w:rsid w:val="00A929E1"/>
    <w:rsid w:val="00A92A0B"/>
    <w:rsid w:val="00A92F64"/>
    <w:rsid w:val="00A92FC4"/>
    <w:rsid w:val="00A93220"/>
    <w:rsid w:val="00A9482A"/>
    <w:rsid w:val="00A94E3E"/>
    <w:rsid w:val="00A96088"/>
    <w:rsid w:val="00A966EA"/>
    <w:rsid w:val="00A96B55"/>
    <w:rsid w:val="00A9747C"/>
    <w:rsid w:val="00A97924"/>
    <w:rsid w:val="00A979E8"/>
    <w:rsid w:val="00A97ED3"/>
    <w:rsid w:val="00A97F18"/>
    <w:rsid w:val="00AA0040"/>
    <w:rsid w:val="00AA0A93"/>
    <w:rsid w:val="00AA0CA6"/>
    <w:rsid w:val="00AA153B"/>
    <w:rsid w:val="00AA19C0"/>
    <w:rsid w:val="00AA1ABF"/>
    <w:rsid w:val="00AA1DCB"/>
    <w:rsid w:val="00AA25D9"/>
    <w:rsid w:val="00AA3214"/>
    <w:rsid w:val="00AA3A20"/>
    <w:rsid w:val="00AA3F62"/>
    <w:rsid w:val="00AA4D7C"/>
    <w:rsid w:val="00AA5B23"/>
    <w:rsid w:val="00AA5C53"/>
    <w:rsid w:val="00AA680C"/>
    <w:rsid w:val="00AA705D"/>
    <w:rsid w:val="00AB07D8"/>
    <w:rsid w:val="00AB0A33"/>
    <w:rsid w:val="00AB1085"/>
    <w:rsid w:val="00AB179D"/>
    <w:rsid w:val="00AB1FA9"/>
    <w:rsid w:val="00AB2096"/>
    <w:rsid w:val="00AB2285"/>
    <w:rsid w:val="00AB4254"/>
    <w:rsid w:val="00AB4570"/>
    <w:rsid w:val="00AB4B1B"/>
    <w:rsid w:val="00AB4C0D"/>
    <w:rsid w:val="00AB5733"/>
    <w:rsid w:val="00AB5776"/>
    <w:rsid w:val="00AB5D2F"/>
    <w:rsid w:val="00AB5F29"/>
    <w:rsid w:val="00AB66AF"/>
    <w:rsid w:val="00AB66C4"/>
    <w:rsid w:val="00AB6AFB"/>
    <w:rsid w:val="00AB744D"/>
    <w:rsid w:val="00AB7941"/>
    <w:rsid w:val="00AC04A6"/>
    <w:rsid w:val="00AC1340"/>
    <w:rsid w:val="00AC1BC2"/>
    <w:rsid w:val="00AC1C44"/>
    <w:rsid w:val="00AC2E1F"/>
    <w:rsid w:val="00AC2E76"/>
    <w:rsid w:val="00AC45D6"/>
    <w:rsid w:val="00AC4BF0"/>
    <w:rsid w:val="00AC4D00"/>
    <w:rsid w:val="00AC5207"/>
    <w:rsid w:val="00AC5BED"/>
    <w:rsid w:val="00AC6642"/>
    <w:rsid w:val="00AC6DB6"/>
    <w:rsid w:val="00AC738A"/>
    <w:rsid w:val="00AC759A"/>
    <w:rsid w:val="00AC77C0"/>
    <w:rsid w:val="00AC7ACB"/>
    <w:rsid w:val="00AC7B42"/>
    <w:rsid w:val="00AD0FEC"/>
    <w:rsid w:val="00AD284B"/>
    <w:rsid w:val="00AD28E5"/>
    <w:rsid w:val="00AD2CC9"/>
    <w:rsid w:val="00AD3450"/>
    <w:rsid w:val="00AD3714"/>
    <w:rsid w:val="00AD3AF4"/>
    <w:rsid w:val="00AD3B8B"/>
    <w:rsid w:val="00AD4263"/>
    <w:rsid w:val="00AD491D"/>
    <w:rsid w:val="00AD55B8"/>
    <w:rsid w:val="00AD5AE7"/>
    <w:rsid w:val="00AD7344"/>
    <w:rsid w:val="00AD7400"/>
    <w:rsid w:val="00AD7716"/>
    <w:rsid w:val="00AD7B70"/>
    <w:rsid w:val="00AE0F13"/>
    <w:rsid w:val="00AE174A"/>
    <w:rsid w:val="00AE1F27"/>
    <w:rsid w:val="00AE234B"/>
    <w:rsid w:val="00AE3370"/>
    <w:rsid w:val="00AE38C5"/>
    <w:rsid w:val="00AE43A6"/>
    <w:rsid w:val="00AE453E"/>
    <w:rsid w:val="00AE4E70"/>
    <w:rsid w:val="00AE5081"/>
    <w:rsid w:val="00AE5AF0"/>
    <w:rsid w:val="00AE663A"/>
    <w:rsid w:val="00AF17B4"/>
    <w:rsid w:val="00AF1983"/>
    <w:rsid w:val="00AF1B95"/>
    <w:rsid w:val="00AF22B3"/>
    <w:rsid w:val="00AF2DB3"/>
    <w:rsid w:val="00AF33C2"/>
    <w:rsid w:val="00AF369A"/>
    <w:rsid w:val="00AF3838"/>
    <w:rsid w:val="00AF3BDB"/>
    <w:rsid w:val="00AF5545"/>
    <w:rsid w:val="00AF69B0"/>
    <w:rsid w:val="00AF7563"/>
    <w:rsid w:val="00AF7709"/>
    <w:rsid w:val="00AF77D5"/>
    <w:rsid w:val="00AF7CB2"/>
    <w:rsid w:val="00B00C34"/>
    <w:rsid w:val="00B01105"/>
    <w:rsid w:val="00B01997"/>
    <w:rsid w:val="00B01D69"/>
    <w:rsid w:val="00B0260E"/>
    <w:rsid w:val="00B026AC"/>
    <w:rsid w:val="00B02A9B"/>
    <w:rsid w:val="00B0556D"/>
    <w:rsid w:val="00B057A1"/>
    <w:rsid w:val="00B05B4A"/>
    <w:rsid w:val="00B05E25"/>
    <w:rsid w:val="00B06685"/>
    <w:rsid w:val="00B06AB5"/>
    <w:rsid w:val="00B07068"/>
    <w:rsid w:val="00B07E5C"/>
    <w:rsid w:val="00B10F80"/>
    <w:rsid w:val="00B10FEB"/>
    <w:rsid w:val="00B118F8"/>
    <w:rsid w:val="00B121A8"/>
    <w:rsid w:val="00B127FC"/>
    <w:rsid w:val="00B1387F"/>
    <w:rsid w:val="00B146A5"/>
    <w:rsid w:val="00B14EA0"/>
    <w:rsid w:val="00B16D27"/>
    <w:rsid w:val="00B16F86"/>
    <w:rsid w:val="00B172E4"/>
    <w:rsid w:val="00B17785"/>
    <w:rsid w:val="00B17A41"/>
    <w:rsid w:val="00B200F5"/>
    <w:rsid w:val="00B2010D"/>
    <w:rsid w:val="00B204BE"/>
    <w:rsid w:val="00B20AFA"/>
    <w:rsid w:val="00B20CB9"/>
    <w:rsid w:val="00B210B2"/>
    <w:rsid w:val="00B213CE"/>
    <w:rsid w:val="00B21C3F"/>
    <w:rsid w:val="00B229AE"/>
    <w:rsid w:val="00B22F36"/>
    <w:rsid w:val="00B236E7"/>
    <w:rsid w:val="00B2549B"/>
    <w:rsid w:val="00B25882"/>
    <w:rsid w:val="00B263AE"/>
    <w:rsid w:val="00B265D0"/>
    <w:rsid w:val="00B26683"/>
    <w:rsid w:val="00B26D7A"/>
    <w:rsid w:val="00B276B6"/>
    <w:rsid w:val="00B27AAD"/>
    <w:rsid w:val="00B30971"/>
    <w:rsid w:val="00B30DAF"/>
    <w:rsid w:val="00B31133"/>
    <w:rsid w:val="00B318FB"/>
    <w:rsid w:val="00B31A70"/>
    <w:rsid w:val="00B31B69"/>
    <w:rsid w:val="00B330F5"/>
    <w:rsid w:val="00B3329F"/>
    <w:rsid w:val="00B3565B"/>
    <w:rsid w:val="00B36D21"/>
    <w:rsid w:val="00B36F93"/>
    <w:rsid w:val="00B3736A"/>
    <w:rsid w:val="00B37EF1"/>
    <w:rsid w:val="00B40053"/>
    <w:rsid w:val="00B400AF"/>
    <w:rsid w:val="00B41AF7"/>
    <w:rsid w:val="00B41C43"/>
    <w:rsid w:val="00B4201F"/>
    <w:rsid w:val="00B420E2"/>
    <w:rsid w:val="00B42876"/>
    <w:rsid w:val="00B443D0"/>
    <w:rsid w:val="00B449D2"/>
    <w:rsid w:val="00B44B91"/>
    <w:rsid w:val="00B44D85"/>
    <w:rsid w:val="00B450F7"/>
    <w:rsid w:val="00B458D1"/>
    <w:rsid w:val="00B458EF"/>
    <w:rsid w:val="00B46F1A"/>
    <w:rsid w:val="00B479BF"/>
    <w:rsid w:val="00B47B90"/>
    <w:rsid w:val="00B51236"/>
    <w:rsid w:val="00B51248"/>
    <w:rsid w:val="00B51AD5"/>
    <w:rsid w:val="00B52E37"/>
    <w:rsid w:val="00B53F9D"/>
    <w:rsid w:val="00B5539F"/>
    <w:rsid w:val="00B562AA"/>
    <w:rsid w:val="00B56E8F"/>
    <w:rsid w:val="00B578AE"/>
    <w:rsid w:val="00B6008A"/>
    <w:rsid w:val="00B6031E"/>
    <w:rsid w:val="00B61067"/>
    <w:rsid w:val="00B6286D"/>
    <w:rsid w:val="00B62FAF"/>
    <w:rsid w:val="00B64048"/>
    <w:rsid w:val="00B64338"/>
    <w:rsid w:val="00B64BB2"/>
    <w:rsid w:val="00B64CC0"/>
    <w:rsid w:val="00B64ED5"/>
    <w:rsid w:val="00B65609"/>
    <w:rsid w:val="00B659A7"/>
    <w:rsid w:val="00B65A38"/>
    <w:rsid w:val="00B65B8E"/>
    <w:rsid w:val="00B65B9F"/>
    <w:rsid w:val="00B65E19"/>
    <w:rsid w:val="00B65F3F"/>
    <w:rsid w:val="00B66F2E"/>
    <w:rsid w:val="00B706B0"/>
    <w:rsid w:val="00B709B9"/>
    <w:rsid w:val="00B71401"/>
    <w:rsid w:val="00B717A8"/>
    <w:rsid w:val="00B72001"/>
    <w:rsid w:val="00B721E7"/>
    <w:rsid w:val="00B72B6B"/>
    <w:rsid w:val="00B72C6C"/>
    <w:rsid w:val="00B72CB5"/>
    <w:rsid w:val="00B72DA0"/>
    <w:rsid w:val="00B72F80"/>
    <w:rsid w:val="00B74568"/>
    <w:rsid w:val="00B74A7E"/>
    <w:rsid w:val="00B752AE"/>
    <w:rsid w:val="00B75F4B"/>
    <w:rsid w:val="00B76086"/>
    <w:rsid w:val="00B76199"/>
    <w:rsid w:val="00B7630F"/>
    <w:rsid w:val="00B76B24"/>
    <w:rsid w:val="00B77042"/>
    <w:rsid w:val="00B773FC"/>
    <w:rsid w:val="00B77C27"/>
    <w:rsid w:val="00B77C70"/>
    <w:rsid w:val="00B80980"/>
    <w:rsid w:val="00B813A4"/>
    <w:rsid w:val="00B82CC5"/>
    <w:rsid w:val="00B831B5"/>
    <w:rsid w:val="00B83279"/>
    <w:rsid w:val="00B8350F"/>
    <w:rsid w:val="00B83BD3"/>
    <w:rsid w:val="00B83FD8"/>
    <w:rsid w:val="00B84016"/>
    <w:rsid w:val="00B848B9"/>
    <w:rsid w:val="00B85338"/>
    <w:rsid w:val="00B85342"/>
    <w:rsid w:val="00B85F7D"/>
    <w:rsid w:val="00B8682D"/>
    <w:rsid w:val="00B87752"/>
    <w:rsid w:val="00B87B18"/>
    <w:rsid w:val="00B87C1A"/>
    <w:rsid w:val="00B91196"/>
    <w:rsid w:val="00B924D7"/>
    <w:rsid w:val="00B925AB"/>
    <w:rsid w:val="00B94101"/>
    <w:rsid w:val="00B9417B"/>
    <w:rsid w:val="00B94D47"/>
    <w:rsid w:val="00B94E44"/>
    <w:rsid w:val="00B9527D"/>
    <w:rsid w:val="00B960C5"/>
    <w:rsid w:val="00B96698"/>
    <w:rsid w:val="00BA00F3"/>
    <w:rsid w:val="00BA0166"/>
    <w:rsid w:val="00BA0CA7"/>
    <w:rsid w:val="00BA0DBC"/>
    <w:rsid w:val="00BA17EC"/>
    <w:rsid w:val="00BA1A2F"/>
    <w:rsid w:val="00BA21F7"/>
    <w:rsid w:val="00BA31D2"/>
    <w:rsid w:val="00BA3495"/>
    <w:rsid w:val="00BA3B23"/>
    <w:rsid w:val="00BA4893"/>
    <w:rsid w:val="00BA501B"/>
    <w:rsid w:val="00BA54F7"/>
    <w:rsid w:val="00BA5E18"/>
    <w:rsid w:val="00BA5E52"/>
    <w:rsid w:val="00BA5EBB"/>
    <w:rsid w:val="00BA6028"/>
    <w:rsid w:val="00BA6461"/>
    <w:rsid w:val="00BA6F2F"/>
    <w:rsid w:val="00BB0B76"/>
    <w:rsid w:val="00BB0FDE"/>
    <w:rsid w:val="00BB1923"/>
    <w:rsid w:val="00BB1D21"/>
    <w:rsid w:val="00BB1FBC"/>
    <w:rsid w:val="00BB23FD"/>
    <w:rsid w:val="00BB3275"/>
    <w:rsid w:val="00BB360E"/>
    <w:rsid w:val="00BB3AAA"/>
    <w:rsid w:val="00BB4A12"/>
    <w:rsid w:val="00BB5242"/>
    <w:rsid w:val="00BB54DE"/>
    <w:rsid w:val="00BB5931"/>
    <w:rsid w:val="00BB6829"/>
    <w:rsid w:val="00BB6BE7"/>
    <w:rsid w:val="00BB762D"/>
    <w:rsid w:val="00BB791D"/>
    <w:rsid w:val="00BB7A57"/>
    <w:rsid w:val="00BB7C3A"/>
    <w:rsid w:val="00BB7CB0"/>
    <w:rsid w:val="00BC04F4"/>
    <w:rsid w:val="00BC0ACE"/>
    <w:rsid w:val="00BC0EFC"/>
    <w:rsid w:val="00BC12AA"/>
    <w:rsid w:val="00BC2160"/>
    <w:rsid w:val="00BC2ED7"/>
    <w:rsid w:val="00BC2F82"/>
    <w:rsid w:val="00BC44F4"/>
    <w:rsid w:val="00BC4E53"/>
    <w:rsid w:val="00BC59A3"/>
    <w:rsid w:val="00BC5A22"/>
    <w:rsid w:val="00BC6577"/>
    <w:rsid w:val="00BC7070"/>
    <w:rsid w:val="00BC7C5D"/>
    <w:rsid w:val="00BD0398"/>
    <w:rsid w:val="00BD100B"/>
    <w:rsid w:val="00BD1300"/>
    <w:rsid w:val="00BD1665"/>
    <w:rsid w:val="00BD1864"/>
    <w:rsid w:val="00BD202E"/>
    <w:rsid w:val="00BD299A"/>
    <w:rsid w:val="00BD3081"/>
    <w:rsid w:val="00BD344B"/>
    <w:rsid w:val="00BD3774"/>
    <w:rsid w:val="00BD3953"/>
    <w:rsid w:val="00BD3CE0"/>
    <w:rsid w:val="00BD3D2F"/>
    <w:rsid w:val="00BD4100"/>
    <w:rsid w:val="00BD4695"/>
    <w:rsid w:val="00BD4BFE"/>
    <w:rsid w:val="00BD4C82"/>
    <w:rsid w:val="00BD51B0"/>
    <w:rsid w:val="00BD5617"/>
    <w:rsid w:val="00BD6036"/>
    <w:rsid w:val="00BD62DD"/>
    <w:rsid w:val="00BE02D2"/>
    <w:rsid w:val="00BE0B82"/>
    <w:rsid w:val="00BE1EE8"/>
    <w:rsid w:val="00BE282B"/>
    <w:rsid w:val="00BE35EB"/>
    <w:rsid w:val="00BE377A"/>
    <w:rsid w:val="00BE50E4"/>
    <w:rsid w:val="00BE51BC"/>
    <w:rsid w:val="00BE52F5"/>
    <w:rsid w:val="00BE53D6"/>
    <w:rsid w:val="00BE5477"/>
    <w:rsid w:val="00BE5A36"/>
    <w:rsid w:val="00BE5F50"/>
    <w:rsid w:val="00BE6279"/>
    <w:rsid w:val="00BE6BDE"/>
    <w:rsid w:val="00BE7D0C"/>
    <w:rsid w:val="00BF0F6A"/>
    <w:rsid w:val="00BF1326"/>
    <w:rsid w:val="00BF1389"/>
    <w:rsid w:val="00BF2170"/>
    <w:rsid w:val="00BF2551"/>
    <w:rsid w:val="00BF32F3"/>
    <w:rsid w:val="00BF3A91"/>
    <w:rsid w:val="00BF6146"/>
    <w:rsid w:val="00BF67EA"/>
    <w:rsid w:val="00BF6936"/>
    <w:rsid w:val="00BF6AE4"/>
    <w:rsid w:val="00BF7662"/>
    <w:rsid w:val="00BF784F"/>
    <w:rsid w:val="00BF7E87"/>
    <w:rsid w:val="00C0024A"/>
    <w:rsid w:val="00C003C7"/>
    <w:rsid w:val="00C008BF"/>
    <w:rsid w:val="00C00CB0"/>
    <w:rsid w:val="00C00CBC"/>
    <w:rsid w:val="00C0116E"/>
    <w:rsid w:val="00C01BD4"/>
    <w:rsid w:val="00C01C22"/>
    <w:rsid w:val="00C01D89"/>
    <w:rsid w:val="00C027D5"/>
    <w:rsid w:val="00C02F6D"/>
    <w:rsid w:val="00C0387D"/>
    <w:rsid w:val="00C0391F"/>
    <w:rsid w:val="00C041C0"/>
    <w:rsid w:val="00C060E6"/>
    <w:rsid w:val="00C063C9"/>
    <w:rsid w:val="00C06D84"/>
    <w:rsid w:val="00C0720A"/>
    <w:rsid w:val="00C10941"/>
    <w:rsid w:val="00C11343"/>
    <w:rsid w:val="00C113C6"/>
    <w:rsid w:val="00C11490"/>
    <w:rsid w:val="00C11F4A"/>
    <w:rsid w:val="00C12447"/>
    <w:rsid w:val="00C124C4"/>
    <w:rsid w:val="00C12ADC"/>
    <w:rsid w:val="00C131F9"/>
    <w:rsid w:val="00C13288"/>
    <w:rsid w:val="00C1364A"/>
    <w:rsid w:val="00C1446E"/>
    <w:rsid w:val="00C14EEB"/>
    <w:rsid w:val="00C157DD"/>
    <w:rsid w:val="00C15BBD"/>
    <w:rsid w:val="00C16D11"/>
    <w:rsid w:val="00C17198"/>
    <w:rsid w:val="00C17250"/>
    <w:rsid w:val="00C175CF"/>
    <w:rsid w:val="00C178BE"/>
    <w:rsid w:val="00C17B37"/>
    <w:rsid w:val="00C20347"/>
    <w:rsid w:val="00C2136D"/>
    <w:rsid w:val="00C21640"/>
    <w:rsid w:val="00C216FE"/>
    <w:rsid w:val="00C218A1"/>
    <w:rsid w:val="00C22172"/>
    <w:rsid w:val="00C223CE"/>
    <w:rsid w:val="00C22748"/>
    <w:rsid w:val="00C23062"/>
    <w:rsid w:val="00C23552"/>
    <w:rsid w:val="00C23811"/>
    <w:rsid w:val="00C24068"/>
    <w:rsid w:val="00C241F7"/>
    <w:rsid w:val="00C24AD7"/>
    <w:rsid w:val="00C24FE0"/>
    <w:rsid w:val="00C2505D"/>
    <w:rsid w:val="00C251D3"/>
    <w:rsid w:val="00C2531C"/>
    <w:rsid w:val="00C257D5"/>
    <w:rsid w:val="00C25AD2"/>
    <w:rsid w:val="00C25B29"/>
    <w:rsid w:val="00C26311"/>
    <w:rsid w:val="00C26A98"/>
    <w:rsid w:val="00C26BC9"/>
    <w:rsid w:val="00C2775E"/>
    <w:rsid w:val="00C30393"/>
    <w:rsid w:val="00C30A04"/>
    <w:rsid w:val="00C30E75"/>
    <w:rsid w:val="00C31411"/>
    <w:rsid w:val="00C336F3"/>
    <w:rsid w:val="00C341FB"/>
    <w:rsid w:val="00C34784"/>
    <w:rsid w:val="00C34A19"/>
    <w:rsid w:val="00C34B54"/>
    <w:rsid w:val="00C35623"/>
    <w:rsid w:val="00C36A6F"/>
    <w:rsid w:val="00C36C4E"/>
    <w:rsid w:val="00C36C59"/>
    <w:rsid w:val="00C37A1F"/>
    <w:rsid w:val="00C37DC2"/>
    <w:rsid w:val="00C40063"/>
    <w:rsid w:val="00C4040B"/>
    <w:rsid w:val="00C40912"/>
    <w:rsid w:val="00C415B6"/>
    <w:rsid w:val="00C42004"/>
    <w:rsid w:val="00C420B5"/>
    <w:rsid w:val="00C42386"/>
    <w:rsid w:val="00C42A09"/>
    <w:rsid w:val="00C43B83"/>
    <w:rsid w:val="00C4405F"/>
    <w:rsid w:val="00C44725"/>
    <w:rsid w:val="00C44F37"/>
    <w:rsid w:val="00C459D5"/>
    <w:rsid w:val="00C45B36"/>
    <w:rsid w:val="00C45FF4"/>
    <w:rsid w:val="00C46C29"/>
    <w:rsid w:val="00C47FEE"/>
    <w:rsid w:val="00C50CA4"/>
    <w:rsid w:val="00C50D53"/>
    <w:rsid w:val="00C51192"/>
    <w:rsid w:val="00C513C4"/>
    <w:rsid w:val="00C51A36"/>
    <w:rsid w:val="00C52044"/>
    <w:rsid w:val="00C52F58"/>
    <w:rsid w:val="00C53259"/>
    <w:rsid w:val="00C53EA4"/>
    <w:rsid w:val="00C53F13"/>
    <w:rsid w:val="00C54ACB"/>
    <w:rsid w:val="00C54F0F"/>
    <w:rsid w:val="00C5510E"/>
    <w:rsid w:val="00C55AA8"/>
    <w:rsid w:val="00C55DD9"/>
    <w:rsid w:val="00C561C3"/>
    <w:rsid w:val="00C5624F"/>
    <w:rsid w:val="00C56B30"/>
    <w:rsid w:val="00C57117"/>
    <w:rsid w:val="00C600E1"/>
    <w:rsid w:val="00C6110D"/>
    <w:rsid w:val="00C61697"/>
    <w:rsid w:val="00C61794"/>
    <w:rsid w:val="00C61E51"/>
    <w:rsid w:val="00C62695"/>
    <w:rsid w:val="00C627F1"/>
    <w:rsid w:val="00C6373B"/>
    <w:rsid w:val="00C63954"/>
    <w:rsid w:val="00C63F85"/>
    <w:rsid w:val="00C63FC0"/>
    <w:rsid w:val="00C64708"/>
    <w:rsid w:val="00C65540"/>
    <w:rsid w:val="00C65CB1"/>
    <w:rsid w:val="00C6619D"/>
    <w:rsid w:val="00C670B7"/>
    <w:rsid w:val="00C67702"/>
    <w:rsid w:val="00C70158"/>
    <w:rsid w:val="00C71DC6"/>
    <w:rsid w:val="00C7200D"/>
    <w:rsid w:val="00C72BDC"/>
    <w:rsid w:val="00C7318A"/>
    <w:rsid w:val="00C74005"/>
    <w:rsid w:val="00C7412D"/>
    <w:rsid w:val="00C7477B"/>
    <w:rsid w:val="00C749ED"/>
    <w:rsid w:val="00C75027"/>
    <w:rsid w:val="00C7608D"/>
    <w:rsid w:val="00C76CC3"/>
    <w:rsid w:val="00C77189"/>
    <w:rsid w:val="00C8091A"/>
    <w:rsid w:val="00C809F6"/>
    <w:rsid w:val="00C814CB"/>
    <w:rsid w:val="00C82205"/>
    <w:rsid w:val="00C823B3"/>
    <w:rsid w:val="00C82495"/>
    <w:rsid w:val="00C82E55"/>
    <w:rsid w:val="00C839E5"/>
    <w:rsid w:val="00C8401E"/>
    <w:rsid w:val="00C847EB"/>
    <w:rsid w:val="00C84CDC"/>
    <w:rsid w:val="00C8526D"/>
    <w:rsid w:val="00C859C5"/>
    <w:rsid w:val="00C8714B"/>
    <w:rsid w:val="00C908C6"/>
    <w:rsid w:val="00C9111D"/>
    <w:rsid w:val="00C916FE"/>
    <w:rsid w:val="00C91D7A"/>
    <w:rsid w:val="00C92074"/>
    <w:rsid w:val="00C9209A"/>
    <w:rsid w:val="00C928AF"/>
    <w:rsid w:val="00C9317E"/>
    <w:rsid w:val="00C93445"/>
    <w:rsid w:val="00C93636"/>
    <w:rsid w:val="00C93BFD"/>
    <w:rsid w:val="00C94140"/>
    <w:rsid w:val="00C943BB"/>
    <w:rsid w:val="00C94437"/>
    <w:rsid w:val="00C94B96"/>
    <w:rsid w:val="00C96B6C"/>
    <w:rsid w:val="00C971C7"/>
    <w:rsid w:val="00C976D5"/>
    <w:rsid w:val="00C97952"/>
    <w:rsid w:val="00CA089C"/>
    <w:rsid w:val="00CA0FA3"/>
    <w:rsid w:val="00CA11EA"/>
    <w:rsid w:val="00CA13CA"/>
    <w:rsid w:val="00CA16F0"/>
    <w:rsid w:val="00CA1E5F"/>
    <w:rsid w:val="00CA1ED6"/>
    <w:rsid w:val="00CA25C3"/>
    <w:rsid w:val="00CA36CD"/>
    <w:rsid w:val="00CA517D"/>
    <w:rsid w:val="00CA58B7"/>
    <w:rsid w:val="00CA79D4"/>
    <w:rsid w:val="00CB190B"/>
    <w:rsid w:val="00CB1F56"/>
    <w:rsid w:val="00CB21F1"/>
    <w:rsid w:val="00CB2BBF"/>
    <w:rsid w:val="00CB39A0"/>
    <w:rsid w:val="00CB4917"/>
    <w:rsid w:val="00CB55CA"/>
    <w:rsid w:val="00CB57E1"/>
    <w:rsid w:val="00CB5CFD"/>
    <w:rsid w:val="00CB6198"/>
    <w:rsid w:val="00CB66C2"/>
    <w:rsid w:val="00CB6E4B"/>
    <w:rsid w:val="00CB6FD9"/>
    <w:rsid w:val="00CB703D"/>
    <w:rsid w:val="00CC02C0"/>
    <w:rsid w:val="00CC03EF"/>
    <w:rsid w:val="00CC0638"/>
    <w:rsid w:val="00CC0965"/>
    <w:rsid w:val="00CC0C1B"/>
    <w:rsid w:val="00CC0E32"/>
    <w:rsid w:val="00CC1470"/>
    <w:rsid w:val="00CC1FE2"/>
    <w:rsid w:val="00CC2421"/>
    <w:rsid w:val="00CC4B08"/>
    <w:rsid w:val="00CC671F"/>
    <w:rsid w:val="00CC6790"/>
    <w:rsid w:val="00CC6F5E"/>
    <w:rsid w:val="00CC72E0"/>
    <w:rsid w:val="00CC7ECC"/>
    <w:rsid w:val="00CD067C"/>
    <w:rsid w:val="00CD07DE"/>
    <w:rsid w:val="00CD0D07"/>
    <w:rsid w:val="00CD1814"/>
    <w:rsid w:val="00CD1A6C"/>
    <w:rsid w:val="00CD2046"/>
    <w:rsid w:val="00CD2848"/>
    <w:rsid w:val="00CD3453"/>
    <w:rsid w:val="00CD356A"/>
    <w:rsid w:val="00CD3A07"/>
    <w:rsid w:val="00CD498C"/>
    <w:rsid w:val="00CD5B39"/>
    <w:rsid w:val="00CD5E27"/>
    <w:rsid w:val="00CD610A"/>
    <w:rsid w:val="00CD622C"/>
    <w:rsid w:val="00CD6A25"/>
    <w:rsid w:val="00CD7555"/>
    <w:rsid w:val="00CD7D4D"/>
    <w:rsid w:val="00CD7F46"/>
    <w:rsid w:val="00CE025E"/>
    <w:rsid w:val="00CE063C"/>
    <w:rsid w:val="00CE0C19"/>
    <w:rsid w:val="00CE124F"/>
    <w:rsid w:val="00CE1348"/>
    <w:rsid w:val="00CE1BA9"/>
    <w:rsid w:val="00CE2182"/>
    <w:rsid w:val="00CE2390"/>
    <w:rsid w:val="00CE23BD"/>
    <w:rsid w:val="00CE2537"/>
    <w:rsid w:val="00CE2B87"/>
    <w:rsid w:val="00CE2F73"/>
    <w:rsid w:val="00CE36CC"/>
    <w:rsid w:val="00CE37CC"/>
    <w:rsid w:val="00CE4883"/>
    <w:rsid w:val="00CE527E"/>
    <w:rsid w:val="00CE62A9"/>
    <w:rsid w:val="00CE63BE"/>
    <w:rsid w:val="00CE66BC"/>
    <w:rsid w:val="00CE6B61"/>
    <w:rsid w:val="00CE7D45"/>
    <w:rsid w:val="00CF0595"/>
    <w:rsid w:val="00CF06EF"/>
    <w:rsid w:val="00CF1154"/>
    <w:rsid w:val="00CF1994"/>
    <w:rsid w:val="00CF2F6D"/>
    <w:rsid w:val="00CF3285"/>
    <w:rsid w:val="00CF390C"/>
    <w:rsid w:val="00CF3E1F"/>
    <w:rsid w:val="00CF46C9"/>
    <w:rsid w:val="00CF5868"/>
    <w:rsid w:val="00CF5BF9"/>
    <w:rsid w:val="00CF619B"/>
    <w:rsid w:val="00CF69F8"/>
    <w:rsid w:val="00CF6FD1"/>
    <w:rsid w:val="00CF7657"/>
    <w:rsid w:val="00D0092B"/>
    <w:rsid w:val="00D00A62"/>
    <w:rsid w:val="00D01259"/>
    <w:rsid w:val="00D0163B"/>
    <w:rsid w:val="00D01E7C"/>
    <w:rsid w:val="00D02937"/>
    <w:rsid w:val="00D02C0F"/>
    <w:rsid w:val="00D02DFD"/>
    <w:rsid w:val="00D0361A"/>
    <w:rsid w:val="00D03744"/>
    <w:rsid w:val="00D03AC6"/>
    <w:rsid w:val="00D04372"/>
    <w:rsid w:val="00D05F97"/>
    <w:rsid w:val="00D06522"/>
    <w:rsid w:val="00D06F1C"/>
    <w:rsid w:val="00D07570"/>
    <w:rsid w:val="00D1028D"/>
    <w:rsid w:val="00D10E8C"/>
    <w:rsid w:val="00D10F30"/>
    <w:rsid w:val="00D10FB2"/>
    <w:rsid w:val="00D11522"/>
    <w:rsid w:val="00D11E75"/>
    <w:rsid w:val="00D11E7A"/>
    <w:rsid w:val="00D12794"/>
    <w:rsid w:val="00D12E09"/>
    <w:rsid w:val="00D12F0B"/>
    <w:rsid w:val="00D14269"/>
    <w:rsid w:val="00D149D8"/>
    <w:rsid w:val="00D15381"/>
    <w:rsid w:val="00D15430"/>
    <w:rsid w:val="00D1591A"/>
    <w:rsid w:val="00D15DB1"/>
    <w:rsid w:val="00D15E0A"/>
    <w:rsid w:val="00D15FF3"/>
    <w:rsid w:val="00D16D84"/>
    <w:rsid w:val="00D17107"/>
    <w:rsid w:val="00D17B8D"/>
    <w:rsid w:val="00D20154"/>
    <w:rsid w:val="00D20811"/>
    <w:rsid w:val="00D20C00"/>
    <w:rsid w:val="00D224C3"/>
    <w:rsid w:val="00D22A3C"/>
    <w:rsid w:val="00D22A40"/>
    <w:rsid w:val="00D22E4E"/>
    <w:rsid w:val="00D23092"/>
    <w:rsid w:val="00D236E4"/>
    <w:rsid w:val="00D2395B"/>
    <w:rsid w:val="00D23F67"/>
    <w:rsid w:val="00D2465A"/>
    <w:rsid w:val="00D24949"/>
    <w:rsid w:val="00D24999"/>
    <w:rsid w:val="00D2576D"/>
    <w:rsid w:val="00D257B1"/>
    <w:rsid w:val="00D262E9"/>
    <w:rsid w:val="00D26894"/>
    <w:rsid w:val="00D2703B"/>
    <w:rsid w:val="00D273ED"/>
    <w:rsid w:val="00D2755C"/>
    <w:rsid w:val="00D276BA"/>
    <w:rsid w:val="00D27E41"/>
    <w:rsid w:val="00D30095"/>
    <w:rsid w:val="00D30EDA"/>
    <w:rsid w:val="00D316A4"/>
    <w:rsid w:val="00D31877"/>
    <w:rsid w:val="00D31E84"/>
    <w:rsid w:val="00D322CD"/>
    <w:rsid w:val="00D32425"/>
    <w:rsid w:val="00D33867"/>
    <w:rsid w:val="00D33DC3"/>
    <w:rsid w:val="00D33F60"/>
    <w:rsid w:val="00D33F8A"/>
    <w:rsid w:val="00D35202"/>
    <w:rsid w:val="00D35429"/>
    <w:rsid w:val="00D35A1E"/>
    <w:rsid w:val="00D37380"/>
    <w:rsid w:val="00D37F4B"/>
    <w:rsid w:val="00D4017D"/>
    <w:rsid w:val="00D40255"/>
    <w:rsid w:val="00D416F5"/>
    <w:rsid w:val="00D4222E"/>
    <w:rsid w:val="00D43469"/>
    <w:rsid w:val="00D44D61"/>
    <w:rsid w:val="00D4575A"/>
    <w:rsid w:val="00D46161"/>
    <w:rsid w:val="00D464BA"/>
    <w:rsid w:val="00D474EA"/>
    <w:rsid w:val="00D478EF"/>
    <w:rsid w:val="00D47A96"/>
    <w:rsid w:val="00D47B71"/>
    <w:rsid w:val="00D5019E"/>
    <w:rsid w:val="00D50731"/>
    <w:rsid w:val="00D5097F"/>
    <w:rsid w:val="00D52194"/>
    <w:rsid w:val="00D5223D"/>
    <w:rsid w:val="00D53239"/>
    <w:rsid w:val="00D532A3"/>
    <w:rsid w:val="00D54C7E"/>
    <w:rsid w:val="00D55F67"/>
    <w:rsid w:val="00D55FB5"/>
    <w:rsid w:val="00D56015"/>
    <w:rsid w:val="00D561DC"/>
    <w:rsid w:val="00D5668B"/>
    <w:rsid w:val="00D56811"/>
    <w:rsid w:val="00D571D0"/>
    <w:rsid w:val="00D575B5"/>
    <w:rsid w:val="00D60007"/>
    <w:rsid w:val="00D60CF4"/>
    <w:rsid w:val="00D60ED5"/>
    <w:rsid w:val="00D61771"/>
    <w:rsid w:val="00D61789"/>
    <w:rsid w:val="00D61A18"/>
    <w:rsid w:val="00D61C7D"/>
    <w:rsid w:val="00D61DC5"/>
    <w:rsid w:val="00D61E1F"/>
    <w:rsid w:val="00D62A42"/>
    <w:rsid w:val="00D62B5A"/>
    <w:rsid w:val="00D62B8D"/>
    <w:rsid w:val="00D63550"/>
    <w:rsid w:val="00D6399C"/>
    <w:rsid w:val="00D63C61"/>
    <w:rsid w:val="00D65407"/>
    <w:rsid w:val="00D6561D"/>
    <w:rsid w:val="00D65FBF"/>
    <w:rsid w:val="00D66298"/>
    <w:rsid w:val="00D66544"/>
    <w:rsid w:val="00D666A1"/>
    <w:rsid w:val="00D6799B"/>
    <w:rsid w:val="00D701D5"/>
    <w:rsid w:val="00D70487"/>
    <w:rsid w:val="00D706A3"/>
    <w:rsid w:val="00D70A71"/>
    <w:rsid w:val="00D70B9B"/>
    <w:rsid w:val="00D7167E"/>
    <w:rsid w:val="00D71BD6"/>
    <w:rsid w:val="00D71CFC"/>
    <w:rsid w:val="00D71F15"/>
    <w:rsid w:val="00D72AA4"/>
    <w:rsid w:val="00D7314A"/>
    <w:rsid w:val="00D74E6C"/>
    <w:rsid w:val="00D7512B"/>
    <w:rsid w:val="00D758F9"/>
    <w:rsid w:val="00D75AA3"/>
    <w:rsid w:val="00D7621D"/>
    <w:rsid w:val="00D764E6"/>
    <w:rsid w:val="00D777C3"/>
    <w:rsid w:val="00D77942"/>
    <w:rsid w:val="00D804A9"/>
    <w:rsid w:val="00D81143"/>
    <w:rsid w:val="00D8146C"/>
    <w:rsid w:val="00D8272F"/>
    <w:rsid w:val="00D83AAA"/>
    <w:rsid w:val="00D83EC6"/>
    <w:rsid w:val="00D842F7"/>
    <w:rsid w:val="00D84CA3"/>
    <w:rsid w:val="00D85824"/>
    <w:rsid w:val="00D864ED"/>
    <w:rsid w:val="00D868F7"/>
    <w:rsid w:val="00D87543"/>
    <w:rsid w:val="00D8755E"/>
    <w:rsid w:val="00D879BD"/>
    <w:rsid w:val="00D87EB3"/>
    <w:rsid w:val="00D915BB"/>
    <w:rsid w:val="00D91645"/>
    <w:rsid w:val="00D927F9"/>
    <w:rsid w:val="00D92B89"/>
    <w:rsid w:val="00D932F4"/>
    <w:rsid w:val="00D93316"/>
    <w:rsid w:val="00D9339B"/>
    <w:rsid w:val="00D93EEA"/>
    <w:rsid w:val="00D94B04"/>
    <w:rsid w:val="00D94B9F"/>
    <w:rsid w:val="00D970BB"/>
    <w:rsid w:val="00DA0298"/>
    <w:rsid w:val="00DA12B4"/>
    <w:rsid w:val="00DA1602"/>
    <w:rsid w:val="00DA1D85"/>
    <w:rsid w:val="00DA2B9A"/>
    <w:rsid w:val="00DA3316"/>
    <w:rsid w:val="00DA3332"/>
    <w:rsid w:val="00DA398D"/>
    <w:rsid w:val="00DA3DE7"/>
    <w:rsid w:val="00DA4DB1"/>
    <w:rsid w:val="00DA5266"/>
    <w:rsid w:val="00DA5482"/>
    <w:rsid w:val="00DA55C7"/>
    <w:rsid w:val="00DA5DB5"/>
    <w:rsid w:val="00DA6518"/>
    <w:rsid w:val="00DA6FC8"/>
    <w:rsid w:val="00DA7626"/>
    <w:rsid w:val="00DB03E6"/>
    <w:rsid w:val="00DB0BAD"/>
    <w:rsid w:val="00DB0CE8"/>
    <w:rsid w:val="00DB13E2"/>
    <w:rsid w:val="00DB1857"/>
    <w:rsid w:val="00DB293A"/>
    <w:rsid w:val="00DB3181"/>
    <w:rsid w:val="00DB36DB"/>
    <w:rsid w:val="00DB407E"/>
    <w:rsid w:val="00DB4179"/>
    <w:rsid w:val="00DB43FB"/>
    <w:rsid w:val="00DB44C5"/>
    <w:rsid w:val="00DB494E"/>
    <w:rsid w:val="00DB5904"/>
    <w:rsid w:val="00DB5D46"/>
    <w:rsid w:val="00DB5D66"/>
    <w:rsid w:val="00DB634E"/>
    <w:rsid w:val="00DB65FC"/>
    <w:rsid w:val="00DB73F0"/>
    <w:rsid w:val="00DB74F6"/>
    <w:rsid w:val="00DB790F"/>
    <w:rsid w:val="00DC09C0"/>
    <w:rsid w:val="00DC238C"/>
    <w:rsid w:val="00DC2464"/>
    <w:rsid w:val="00DC285E"/>
    <w:rsid w:val="00DC2C99"/>
    <w:rsid w:val="00DC2D87"/>
    <w:rsid w:val="00DC2E23"/>
    <w:rsid w:val="00DC4344"/>
    <w:rsid w:val="00DC4D88"/>
    <w:rsid w:val="00DC4DA6"/>
    <w:rsid w:val="00DC6E8B"/>
    <w:rsid w:val="00DC7846"/>
    <w:rsid w:val="00DC7952"/>
    <w:rsid w:val="00DD11AF"/>
    <w:rsid w:val="00DD259F"/>
    <w:rsid w:val="00DD2CD8"/>
    <w:rsid w:val="00DD3551"/>
    <w:rsid w:val="00DD3F5E"/>
    <w:rsid w:val="00DD427F"/>
    <w:rsid w:val="00DD5542"/>
    <w:rsid w:val="00DD6890"/>
    <w:rsid w:val="00DD69FF"/>
    <w:rsid w:val="00DD6EBB"/>
    <w:rsid w:val="00DD6FFF"/>
    <w:rsid w:val="00DD7015"/>
    <w:rsid w:val="00DD7209"/>
    <w:rsid w:val="00DD7967"/>
    <w:rsid w:val="00DE002C"/>
    <w:rsid w:val="00DE031D"/>
    <w:rsid w:val="00DE08D5"/>
    <w:rsid w:val="00DE0B60"/>
    <w:rsid w:val="00DE1326"/>
    <w:rsid w:val="00DE168E"/>
    <w:rsid w:val="00DE2A3F"/>
    <w:rsid w:val="00DE2BC3"/>
    <w:rsid w:val="00DE383A"/>
    <w:rsid w:val="00DE4275"/>
    <w:rsid w:val="00DE42F0"/>
    <w:rsid w:val="00DE4E9F"/>
    <w:rsid w:val="00DE5417"/>
    <w:rsid w:val="00DE5734"/>
    <w:rsid w:val="00DE694A"/>
    <w:rsid w:val="00DE6A06"/>
    <w:rsid w:val="00DF038D"/>
    <w:rsid w:val="00DF05FE"/>
    <w:rsid w:val="00DF0AC2"/>
    <w:rsid w:val="00DF11EF"/>
    <w:rsid w:val="00DF21BC"/>
    <w:rsid w:val="00DF2820"/>
    <w:rsid w:val="00DF302C"/>
    <w:rsid w:val="00DF430C"/>
    <w:rsid w:val="00DF4B9C"/>
    <w:rsid w:val="00DF5C30"/>
    <w:rsid w:val="00DF5F86"/>
    <w:rsid w:val="00DF71BD"/>
    <w:rsid w:val="00DF7491"/>
    <w:rsid w:val="00DF79FF"/>
    <w:rsid w:val="00E001BF"/>
    <w:rsid w:val="00E00323"/>
    <w:rsid w:val="00E011A4"/>
    <w:rsid w:val="00E01BD6"/>
    <w:rsid w:val="00E024CE"/>
    <w:rsid w:val="00E02C09"/>
    <w:rsid w:val="00E02D31"/>
    <w:rsid w:val="00E02D5D"/>
    <w:rsid w:val="00E03407"/>
    <w:rsid w:val="00E03A55"/>
    <w:rsid w:val="00E04179"/>
    <w:rsid w:val="00E0464D"/>
    <w:rsid w:val="00E04CC9"/>
    <w:rsid w:val="00E04F6F"/>
    <w:rsid w:val="00E05643"/>
    <w:rsid w:val="00E05A15"/>
    <w:rsid w:val="00E06129"/>
    <w:rsid w:val="00E066F6"/>
    <w:rsid w:val="00E06972"/>
    <w:rsid w:val="00E06980"/>
    <w:rsid w:val="00E06EC9"/>
    <w:rsid w:val="00E06F86"/>
    <w:rsid w:val="00E10E51"/>
    <w:rsid w:val="00E111D1"/>
    <w:rsid w:val="00E12536"/>
    <w:rsid w:val="00E126E4"/>
    <w:rsid w:val="00E12AA8"/>
    <w:rsid w:val="00E13FB4"/>
    <w:rsid w:val="00E14834"/>
    <w:rsid w:val="00E14D31"/>
    <w:rsid w:val="00E14F53"/>
    <w:rsid w:val="00E15F3A"/>
    <w:rsid w:val="00E1662A"/>
    <w:rsid w:val="00E167DD"/>
    <w:rsid w:val="00E16942"/>
    <w:rsid w:val="00E17030"/>
    <w:rsid w:val="00E17DEB"/>
    <w:rsid w:val="00E2038C"/>
    <w:rsid w:val="00E2046E"/>
    <w:rsid w:val="00E215F0"/>
    <w:rsid w:val="00E224FA"/>
    <w:rsid w:val="00E22919"/>
    <w:rsid w:val="00E2407D"/>
    <w:rsid w:val="00E24705"/>
    <w:rsid w:val="00E24AA9"/>
    <w:rsid w:val="00E2554D"/>
    <w:rsid w:val="00E25C96"/>
    <w:rsid w:val="00E2633A"/>
    <w:rsid w:val="00E267AD"/>
    <w:rsid w:val="00E2785F"/>
    <w:rsid w:val="00E3059E"/>
    <w:rsid w:val="00E306BD"/>
    <w:rsid w:val="00E319CF"/>
    <w:rsid w:val="00E32181"/>
    <w:rsid w:val="00E3425E"/>
    <w:rsid w:val="00E3433E"/>
    <w:rsid w:val="00E34624"/>
    <w:rsid w:val="00E34EA4"/>
    <w:rsid w:val="00E3509E"/>
    <w:rsid w:val="00E35563"/>
    <w:rsid w:val="00E357F3"/>
    <w:rsid w:val="00E36037"/>
    <w:rsid w:val="00E3655A"/>
    <w:rsid w:val="00E36760"/>
    <w:rsid w:val="00E36BF9"/>
    <w:rsid w:val="00E36C84"/>
    <w:rsid w:val="00E3705F"/>
    <w:rsid w:val="00E374F6"/>
    <w:rsid w:val="00E37957"/>
    <w:rsid w:val="00E40443"/>
    <w:rsid w:val="00E41694"/>
    <w:rsid w:val="00E41859"/>
    <w:rsid w:val="00E4199E"/>
    <w:rsid w:val="00E41A2B"/>
    <w:rsid w:val="00E42CEF"/>
    <w:rsid w:val="00E43072"/>
    <w:rsid w:val="00E4332F"/>
    <w:rsid w:val="00E43536"/>
    <w:rsid w:val="00E43556"/>
    <w:rsid w:val="00E43AA4"/>
    <w:rsid w:val="00E44B2B"/>
    <w:rsid w:val="00E4503A"/>
    <w:rsid w:val="00E4577C"/>
    <w:rsid w:val="00E45F77"/>
    <w:rsid w:val="00E46214"/>
    <w:rsid w:val="00E47965"/>
    <w:rsid w:val="00E50C2F"/>
    <w:rsid w:val="00E50F55"/>
    <w:rsid w:val="00E51B41"/>
    <w:rsid w:val="00E5370E"/>
    <w:rsid w:val="00E53C9A"/>
    <w:rsid w:val="00E54322"/>
    <w:rsid w:val="00E55A4A"/>
    <w:rsid w:val="00E55CA0"/>
    <w:rsid w:val="00E56ABD"/>
    <w:rsid w:val="00E56E9C"/>
    <w:rsid w:val="00E5733D"/>
    <w:rsid w:val="00E57962"/>
    <w:rsid w:val="00E57F8D"/>
    <w:rsid w:val="00E60456"/>
    <w:rsid w:val="00E6056F"/>
    <w:rsid w:val="00E605BB"/>
    <w:rsid w:val="00E605EC"/>
    <w:rsid w:val="00E60A1E"/>
    <w:rsid w:val="00E60D88"/>
    <w:rsid w:val="00E60ED6"/>
    <w:rsid w:val="00E6141D"/>
    <w:rsid w:val="00E61B6A"/>
    <w:rsid w:val="00E622CA"/>
    <w:rsid w:val="00E62742"/>
    <w:rsid w:val="00E62E6F"/>
    <w:rsid w:val="00E62E7C"/>
    <w:rsid w:val="00E62FB3"/>
    <w:rsid w:val="00E631CD"/>
    <w:rsid w:val="00E6328B"/>
    <w:rsid w:val="00E63647"/>
    <w:rsid w:val="00E63D73"/>
    <w:rsid w:val="00E63EDA"/>
    <w:rsid w:val="00E644EB"/>
    <w:rsid w:val="00E6503D"/>
    <w:rsid w:val="00E6608D"/>
    <w:rsid w:val="00E662E1"/>
    <w:rsid w:val="00E66469"/>
    <w:rsid w:val="00E6701C"/>
    <w:rsid w:val="00E67221"/>
    <w:rsid w:val="00E67535"/>
    <w:rsid w:val="00E715CD"/>
    <w:rsid w:val="00E71B32"/>
    <w:rsid w:val="00E728F7"/>
    <w:rsid w:val="00E72A39"/>
    <w:rsid w:val="00E73593"/>
    <w:rsid w:val="00E7533E"/>
    <w:rsid w:val="00E75CC1"/>
    <w:rsid w:val="00E75E40"/>
    <w:rsid w:val="00E7715D"/>
    <w:rsid w:val="00E77D12"/>
    <w:rsid w:val="00E8069D"/>
    <w:rsid w:val="00E815E0"/>
    <w:rsid w:val="00E82A39"/>
    <w:rsid w:val="00E82E3F"/>
    <w:rsid w:val="00E83136"/>
    <w:rsid w:val="00E836C3"/>
    <w:rsid w:val="00E84887"/>
    <w:rsid w:val="00E85731"/>
    <w:rsid w:val="00E85C7E"/>
    <w:rsid w:val="00E86869"/>
    <w:rsid w:val="00E868BF"/>
    <w:rsid w:val="00E86D12"/>
    <w:rsid w:val="00E86F4A"/>
    <w:rsid w:val="00E86F5F"/>
    <w:rsid w:val="00E87D11"/>
    <w:rsid w:val="00E87D75"/>
    <w:rsid w:val="00E90105"/>
    <w:rsid w:val="00E90379"/>
    <w:rsid w:val="00E90426"/>
    <w:rsid w:val="00E91089"/>
    <w:rsid w:val="00E912EB"/>
    <w:rsid w:val="00E914F0"/>
    <w:rsid w:val="00E919E5"/>
    <w:rsid w:val="00E91CC7"/>
    <w:rsid w:val="00E91FCB"/>
    <w:rsid w:val="00E92982"/>
    <w:rsid w:val="00E92EEA"/>
    <w:rsid w:val="00E93217"/>
    <w:rsid w:val="00E93400"/>
    <w:rsid w:val="00E93A62"/>
    <w:rsid w:val="00E93C20"/>
    <w:rsid w:val="00E94194"/>
    <w:rsid w:val="00E941FB"/>
    <w:rsid w:val="00E94639"/>
    <w:rsid w:val="00E94FE5"/>
    <w:rsid w:val="00E952ED"/>
    <w:rsid w:val="00E9578E"/>
    <w:rsid w:val="00E95D2D"/>
    <w:rsid w:val="00E96707"/>
    <w:rsid w:val="00E96A45"/>
    <w:rsid w:val="00E96AD0"/>
    <w:rsid w:val="00E96AF2"/>
    <w:rsid w:val="00E96F64"/>
    <w:rsid w:val="00E97129"/>
    <w:rsid w:val="00E97BBA"/>
    <w:rsid w:val="00EA156F"/>
    <w:rsid w:val="00EA17E3"/>
    <w:rsid w:val="00EA19A0"/>
    <w:rsid w:val="00EA1CFF"/>
    <w:rsid w:val="00EA1E94"/>
    <w:rsid w:val="00EA3A86"/>
    <w:rsid w:val="00EA3B77"/>
    <w:rsid w:val="00EA3E6D"/>
    <w:rsid w:val="00EA459E"/>
    <w:rsid w:val="00EA4BFA"/>
    <w:rsid w:val="00EA64F3"/>
    <w:rsid w:val="00EA7398"/>
    <w:rsid w:val="00EA75A9"/>
    <w:rsid w:val="00EA7BD6"/>
    <w:rsid w:val="00EA7C87"/>
    <w:rsid w:val="00EB103C"/>
    <w:rsid w:val="00EB14C1"/>
    <w:rsid w:val="00EB3AC6"/>
    <w:rsid w:val="00EB42F1"/>
    <w:rsid w:val="00EB47B9"/>
    <w:rsid w:val="00EB4BC7"/>
    <w:rsid w:val="00EB52B6"/>
    <w:rsid w:val="00EB6A96"/>
    <w:rsid w:val="00EB6AE3"/>
    <w:rsid w:val="00EB7238"/>
    <w:rsid w:val="00EB7CDE"/>
    <w:rsid w:val="00EB7D4E"/>
    <w:rsid w:val="00EB7E13"/>
    <w:rsid w:val="00EB7FF5"/>
    <w:rsid w:val="00EC00D3"/>
    <w:rsid w:val="00EC052A"/>
    <w:rsid w:val="00EC0838"/>
    <w:rsid w:val="00EC0F88"/>
    <w:rsid w:val="00EC169B"/>
    <w:rsid w:val="00EC1ACD"/>
    <w:rsid w:val="00EC2736"/>
    <w:rsid w:val="00EC3052"/>
    <w:rsid w:val="00EC3A12"/>
    <w:rsid w:val="00EC43AD"/>
    <w:rsid w:val="00EC48A5"/>
    <w:rsid w:val="00EC4922"/>
    <w:rsid w:val="00EC5C98"/>
    <w:rsid w:val="00EC670B"/>
    <w:rsid w:val="00EC674C"/>
    <w:rsid w:val="00EC6B8A"/>
    <w:rsid w:val="00EC7317"/>
    <w:rsid w:val="00ED08A8"/>
    <w:rsid w:val="00ED099B"/>
    <w:rsid w:val="00ED18F0"/>
    <w:rsid w:val="00ED1AC3"/>
    <w:rsid w:val="00ED29BD"/>
    <w:rsid w:val="00ED2DD5"/>
    <w:rsid w:val="00ED3D44"/>
    <w:rsid w:val="00ED3EE3"/>
    <w:rsid w:val="00ED403B"/>
    <w:rsid w:val="00ED494C"/>
    <w:rsid w:val="00ED4FC2"/>
    <w:rsid w:val="00ED53CA"/>
    <w:rsid w:val="00ED5C91"/>
    <w:rsid w:val="00ED5F8F"/>
    <w:rsid w:val="00ED64BA"/>
    <w:rsid w:val="00ED650B"/>
    <w:rsid w:val="00ED6A8F"/>
    <w:rsid w:val="00ED7079"/>
    <w:rsid w:val="00ED757B"/>
    <w:rsid w:val="00EE0A49"/>
    <w:rsid w:val="00EE1CA9"/>
    <w:rsid w:val="00EE1E93"/>
    <w:rsid w:val="00EE2B21"/>
    <w:rsid w:val="00EE2CFA"/>
    <w:rsid w:val="00EE33B1"/>
    <w:rsid w:val="00EE4A71"/>
    <w:rsid w:val="00EE5F61"/>
    <w:rsid w:val="00EE6110"/>
    <w:rsid w:val="00EE6AB6"/>
    <w:rsid w:val="00EE7B78"/>
    <w:rsid w:val="00EE7F33"/>
    <w:rsid w:val="00EF0A7A"/>
    <w:rsid w:val="00EF0F2D"/>
    <w:rsid w:val="00EF18AE"/>
    <w:rsid w:val="00EF1978"/>
    <w:rsid w:val="00EF1C07"/>
    <w:rsid w:val="00EF2243"/>
    <w:rsid w:val="00EF287D"/>
    <w:rsid w:val="00EF2B35"/>
    <w:rsid w:val="00EF38E1"/>
    <w:rsid w:val="00EF38E7"/>
    <w:rsid w:val="00EF4A53"/>
    <w:rsid w:val="00EF5354"/>
    <w:rsid w:val="00EF53B7"/>
    <w:rsid w:val="00EF54B7"/>
    <w:rsid w:val="00EF5681"/>
    <w:rsid w:val="00EF5849"/>
    <w:rsid w:val="00EF5A21"/>
    <w:rsid w:val="00EF6248"/>
    <w:rsid w:val="00EF6972"/>
    <w:rsid w:val="00F00231"/>
    <w:rsid w:val="00F00D46"/>
    <w:rsid w:val="00F011EB"/>
    <w:rsid w:val="00F0173E"/>
    <w:rsid w:val="00F01BA5"/>
    <w:rsid w:val="00F025E0"/>
    <w:rsid w:val="00F02714"/>
    <w:rsid w:val="00F02766"/>
    <w:rsid w:val="00F02D73"/>
    <w:rsid w:val="00F02E2A"/>
    <w:rsid w:val="00F02E3C"/>
    <w:rsid w:val="00F03DD7"/>
    <w:rsid w:val="00F041C2"/>
    <w:rsid w:val="00F05114"/>
    <w:rsid w:val="00F0660F"/>
    <w:rsid w:val="00F06900"/>
    <w:rsid w:val="00F0730E"/>
    <w:rsid w:val="00F0792F"/>
    <w:rsid w:val="00F07CA0"/>
    <w:rsid w:val="00F07D80"/>
    <w:rsid w:val="00F102EC"/>
    <w:rsid w:val="00F107CE"/>
    <w:rsid w:val="00F10D43"/>
    <w:rsid w:val="00F10DD5"/>
    <w:rsid w:val="00F11496"/>
    <w:rsid w:val="00F1156E"/>
    <w:rsid w:val="00F128F0"/>
    <w:rsid w:val="00F12CE5"/>
    <w:rsid w:val="00F12D29"/>
    <w:rsid w:val="00F13B3A"/>
    <w:rsid w:val="00F1433D"/>
    <w:rsid w:val="00F143BF"/>
    <w:rsid w:val="00F1487B"/>
    <w:rsid w:val="00F149A8"/>
    <w:rsid w:val="00F14B15"/>
    <w:rsid w:val="00F159F1"/>
    <w:rsid w:val="00F15FDB"/>
    <w:rsid w:val="00F162BC"/>
    <w:rsid w:val="00F1670B"/>
    <w:rsid w:val="00F16F5D"/>
    <w:rsid w:val="00F177E9"/>
    <w:rsid w:val="00F179B5"/>
    <w:rsid w:val="00F17CF0"/>
    <w:rsid w:val="00F201F8"/>
    <w:rsid w:val="00F20739"/>
    <w:rsid w:val="00F20745"/>
    <w:rsid w:val="00F2152D"/>
    <w:rsid w:val="00F21699"/>
    <w:rsid w:val="00F2179E"/>
    <w:rsid w:val="00F224C4"/>
    <w:rsid w:val="00F22B30"/>
    <w:rsid w:val="00F23371"/>
    <w:rsid w:val="00F2384A"/>
    <w:rsid w:val="00F24577"/>
    <w:rsid w:val="00F25159"/>
    <w:rsid w:val="00F26870"/>
    <w:rsid w:val="00F26AE7"/>
    <w:rsid w:val="00F303D7"/>
    <w:rsid w:val="00F307E2"/>
    <w:rsid w:val="00F30D69"/>
    <w:rsid w:val="00F311AE"/>
    <w:rsid w:val="00F32199"/>
    <w:rsid w:val="00F32877"/>
    <w:rsid w:val="00F32CD5"/>
    <w:rsid w:val="00F33C76"/>
    <w:rsid w:val="00F34262"/>
    <w:rsid w:val="00F34CC9"/>
    <w:rsid w:val="00F34F98"/>
    <w:rsid w:val="00F34FA6"/>
    <w:rsid w:val="00F356C0"/>
    <w:rsid w:val="00F35CE6"/>
    <w:rsid w:val="00F35ED1"/>
    <w:rsid w:val="00F36745"/>
    <w:rsid w:val="00F377FE"/>
    <w:rsid w:val="00F405D2"/>
    <w:rsid w:val="00F40F83"/>
    <w:rsid w:val="00F40FB9"/>
    <w:rsid w:val="00F418D4"/>
    <w:rsid w:val="00F41B27"/>
    <w:rsid w:val="00F41B82"/>
    <w:rsid w:val="00F4235A"/>
    <w:rsid w:val="00F42459"/>
    <w:rsid w:val="00F42DD3"/>
    <w:rsid w:val="00F4331B"/>
    <w:rsid w:val="00F43569"/>
    <w:rsid w:val="00F43605"/>
    <w:rsid w:val="00F44A6F"/>
    <w:rsid w:val="00F44D31"/>
    <w:rsid w:val="00F452D1"/>
    <w:rsid w:val="00F46256"/>
    <w:rsid w:val="00F465C6"/>
    <w:rsid w:val="00F46C5D"/>
    <w:rsid w:val="00F47C1C"/>
    <w:rsid w:val="00F47C89"/>
    <w:rsid w:val="00F50025"/>
    <w:rsid w:val="00F50379"/>
    <w:rsid w:val="00F505AB"/>
    <w:rsid w:val="00F50BEB"/>
    <w:rsid w:val="00F51B87"/>
    <w:rsid w:val="00F51ECA"/>
    <w:rsid w:val="00F52F67"/>
    <w:rsid w:val="00F53513"/>
    <w:rsid w:val="00F53E69"/>
    <w:rsid w:val="00F541F1"/>
    <w:rsid w:val="00F542D2"/>
    <w:rsid w:val="00F54FEE"/>
    <w:rsid w:val="00F55156"/>
    <w:rsid w:val="00F551F6"/>
    <w:rsid w:val="00F55E24"/>
    <w:rsid w:val="00F55E34"/>
    <w:rsid w:val="00F56125"/>
    <w:rsid w:val="00F563F4"/>
    <w:rsid w:val="00F56B12"/>
    <w:rsid w:val="00F56B81"/>
    <w:rsid w:val="00F60836"/>
    <w:rsid w:val="00F60913"/>
    <w:rsid w:val="00F60AAE"/>
    <w:rsid w:val="00F62DB1"/>
    <w:rsid w:val="00F634B4"/>
    <w:rsid w:val="00F63A10"/>
    <w:rsid w:val="00F64570"/>
    <w:rsid w:val="00F6526F"/>
    <w:rsid w:val="00F65796"/>
    <w:rsid w:val="00F65A93"/>
    <w:rsid w:val="00F65BF4"/>
    <w:rsid w:val="00F65F59"/>
    <w:rsid w:val="00F661D1"/>
    <w:rsid w:val="00F668BE"/>
    <w:rsid w:val="00F701BB"/>
    <w:rsid w:val="00F71330"/>
    <w:rsid w:val="00F720C3"/>
    <w:rsid w:val="00F72C59"/>
    <w:rsid w:val="00F73540"/>
    <w:rsid w:val="00F7462F"/>
    <w:rsid w:val="00F7484C"/>
    <w:rsid w:val="00F74AE0"/>
    <w:rsid w:val="00F76050"/>
    <w:rsid w:val="00F766B6"/>
    <w:rsid w:val="00F7768F"/>
    <w:rsid w:val="00F8023D"/>
    <w:rsid w:val="00F80AB3"/>
    <w:rsid w:val="00F81EA5"/>
    <w:rsid w:val="00F81ECE"/>
    <w:rsid w:val="00F82B9F"/>
    <w:rsid w:val="00F82FDB"/>
    <w:rsid w:val="00F83297"/>
    <w:rsid w:val="00F83462"/>
    <w:rsid w:val="00F838E3"/>
    <w:rsid w:val="00F843AC"/>
    <w:rsid w:val="00F84C38"/>
    <w:rsid w:val="00F85AA7"/>
    <w:rsid w:val="00F85DBC"/>
    <w:rsid w:val="00F85FE4"/>
    <w:rsid w:val="00F8694C"/>
    <w:rsid w:val="00F873F9"/>
    <w:rsid w:val="00F873FD"/>
    <w:rsid w:val="00F877E3"/>
    <w:rsid w:val="00F87CC2"/>
    <w:rsid w:val="00F90473"/>
    <w:rsid w:val="00F90C27"/>
    <w:rsid w:val="00F912AC"/>
    <w:rsid w:val="00F918B6"/>
    <w:rsid w:val="00F918DE"/>
    <w:rsid w:val="00F919CC"/>
    <w:rsid w:val="00F91FD6"/>
    <w:rsid w:val="00F92EED"/>
    <w:rsid w:val="00F94680"/>
    <w:rsid w:val="00F948BD"/>
    <w:rsid w:val="00F94B52"/>
    <w:rsid w:val="00F951F6"/>
    <w:rsid w:val="00F95315"/>
    <w:rsid w:val="00F955CD"/>
    <w:rsid w:val="00F956F5"/>
    <w:rsid w:val="00F958BE"/>
    <w:rsid w:val="00F9784F"/>
    <w:rsid w:val="00F97DB4"/>
    <w:rsid w:val="00F97E99"/>
    <w:rsid w:val="00FA065B"/>
    <w:rsid w:val="00FA0E2C"/>
    <w:rsid w:val="00FA151E"/>
    <w:rsid w:val="00FA1BF6"/>
    <w:rsid w:val="00FA26DE"/>
    <w:rsid w:val="00FA3429"/>
    <w:rsid w:val="00FA39CD"/>
    <w:rsid w:val="00FA5858"/>
    <w:rsid w:val="00FA5C5E"/>
    <w:rsid w:val="00FA5E57"/>
    <w:rsid w:val="00FA6008"/>
    <w:rsid w:val="00FA61C6"/>
    <w:rsid w:val="00FA685D"/>
    <w:rsid w:val="00FA7D08"/>
    <w:rsid w:val="00FA7FE2"/>
    <w:rsid w:val="00FB0DC3"/>
    <w:rsid w:val="00FB1381"/>
    <w:rsid w:val="00FB1977"/>
    <w:rsid w:val="00FB1D26"/>
    <w:rsid w:val="00FB249A"/>
    <w:rsid w:val="00FB2D3E"/>
    <w:rsid w:val="00FB362F"/>
    <w:rsid w:val="00FB45FB"/>
    <w:rsid w:val="00FB4BD5"/>
    <w:rsid w:val="00FB5171"/>
    <w:rsid w:val="00FB51AD"/>
    <w:rsid w:val="00FB5823"/>
    <w:rsid w:val="00FB6132"/>
    <w:rsid w:val="00FB704C"/>
    <w:rsid w:val="00FB7225"/>
    <w:rsid w:val="00FB73B4"/>
    <w:rsid w:val="00FB7854"/>
    <w:rsid w:val="00FB788D"/>
    <w:rsid w:val="00FB7B7E"/>
    <w:rsid w:val="00FB7CBE"/>
    <w:rsid w:val="00FC01BB"/>
    <w:rsid w:val="00FC04D1"/>
    <w:rsid w:val="00FC0884"/>
    <w:rsid w:val="00FC1294"/>
    <w:rsid w:val="00FC335E"/>
    <w:rsid w:val="00FC345E"/>
    <w:rsid w:val="00FC3CB3"/>
    <w:rsid w:val="00FC40B1"/>
    <w:rsid w:val="00FC42F8"/>
    <w:rsid w:val="00FC50E5"/>
    <w:rsid w:val="00FC569A"/>
    <w:rsid w:val="00FC6830"/>
    <w:rsid w:val="00FC6ADB"/>
    <w:rsid w:val="00FC7024"/>
    <w:rsid w:val="00FC73F5"/>
    <w:rsid w:val="00FC7A77"/>
    <w:rsid w:val="00FC7C78"/>
    <w:rsid w:val="00FC7CFA"/>
    <w:rsid w:val="00FD06EE"/>
    <w:rsid w:val="00FD0E22"/>
    <w:rsid w:val="00FD148D"/>
    <w:rsid w:val="00FD16FF"/>
    <w:rsid w:val="00FD291B"/>
    <w:rsid w:val="00FD3D29"/>
    <w:rsid w:val="00FD3F75"/>
    <w:rsid w:val="00FD44AA"/>
    <w:rsid w:val="00FD474C"/>
    <w:rsid w:val="00FD4C77"/>
    <w:rsid w:val="00FD5E41"/>
    <w:rsid w:val="00FD6A7B"/>
    <w:rsid w:val="00FD75D1"/>
    <w:rsid w:val="00FD7DEF"/>
    <w:rsid w:val="00FE0162"/>
    <w:rsid w:val="00FE05F7"/>
    <w:rsid w:val="00FE10A2"/>
    <w:rsid w:val="00FE1B6B"/>
    <w:rsid w:val="00FE2165"/>
    <w:rsid w:val="00FE2401"/>
    <w:rsid w:val="00FE252A"/>
    <w:rsid w:val="00FE347F"/>
    <w:rsid w:val="00FE3667"/>
    <w:rsid w:val="00FE3EE0"/>
    <w:rsid w:val="00FE51E6"/>
    <w:rsid w:val="00FE5690"/>
    <w:rsid w:val="00FE5795"/>
    <w:rsid w:val="00FE5B5E"/>
    <w:rsid w:val="00FE5CF9"/>
    <w:rsid w:val="00FE6048"/>
    <w:rsid w:val="00FE776C"/>
    <w:rsid w:val="00FF00CB"/>
    <w:rsid w:val="00FF0127"/>
    <w:rsid w:val="00FF0ABA"/>
    <w:rsid w:val="00FF0EBD"/>
    <w:rsid w:val="00FF2697"/>
    <w:rsid w:val="00FF3C6B"/>
    <w:rsid w:val="00FF3DA1"/>
    <w:rsid w:val="00FF4E6A"/>
    <w:rsid w:val="00FF50B3"/>
    <w:rsid w:val="00FF5376"/>
    <w:rsid w:val="00FF6294"/>
    <w:rsid w:val="00FF6515"/>
    <w:rsid w:val="00FF76E7"/>
    <w:rsid w:val="00FF77C9"/>
    <w:rsid w:val="00FF7981"/>
    <w:rsid w:val="00FF7AB3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30190DAE-8B04-4627-A2BD-46742347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76"/>
    <w:rPr>
      <w:kern w:val="24"/>
      <w:sz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8655DA"/>
    <w:pPr>
      <w:keepNext/>
      <w:jc w:val="both"/>
      <w:outlineLvl w:val="0"/>
    </w:pPr>
    <w:rPr>
      <w:kern w:val="0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7F04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9"/>
    <w:qFormat/>
    <w:rsid w:val="008655DA"/>
    <w:pPr>
      <w:spacing w:before="240" w:after="60"/>
      <w:outlineLvl w:val="6"/>
    </w:pPr>
    <w:rPr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locked/>
    <w:rsid w:val="00431F3D"/>
    <w:pPr>
      <w:spacing w:before="240" w:after="60"/>
      <w:outlineLvl w:val="7"/>
    </w:pPr>
    <w:rPr>
      <w:rFonts w:ascii="Calibri" w:hAnsi="Calibri"/>
      <w:i/>
      <w:iCs/>
      <w:kern w:val="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9347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193476"/>
    <w:rPr>
      <w:rFonts w:ascii="Calibri" w:hAnsi="Calibri" w:cs="Times New Roman"/>
      <w:kern w:val="24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8655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C0BA1"/>
    <w:rPr>
      <w:rFonts w:cs="Times New Roman"/>
      <w:kern w:val="24"/>
      <w:sz w:val="24"/>
    </w:rPr>
  </w:style>
  <w:style w:type="paragraph" w:styleId="AltBilgi">
    <w:name w:val="footer"/>
    <w:basedOn w:val="Normal"/>
    <w:link w:val="AltBilgiChar"/>
    <w:uiPriority w:val="99"/>
    <w:rsid w:val="008655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93476"/>
    <w:rPr>
      <w:rFonts w:cs="Times New Roman"/>
      <w:kern w:val="24"/>
      <w:sz w:val="20"/>
      <w:szCs w:val="20"/>
    </w:rPr>
  </w:style>
  <w:style w:type="character" w:styleId="SayfaNumaras">
    <w:name w:val="page number"/>
    <w:basedOn w:val="VarsaylanParagrafYazTipi"/>
    <w:uiPriority w:val="99"/>
    <w:rsid w:val="008655DA"/>
    <w:rPr>
      <w:rFonts w:cs="Times New Roman"/>
    </w:rPr>
  </w:style>
  <w:style w:type="paragraph" w:styleId="GvdeMetni">
    <w:name w:val="Body Text"/>
    <w:basedOn w:val="Normal"/>
    <w:link w:val="GvdeMetniChar"/>
    <w:rsid w:val="008655DA"/>
    <w:pPr>
      <w:jc w:val="both"/>
    </w:pPr>
  </w:style>
  <w:style w:type="character" w:customStyle="1" w:styleId="GvdeMetniChar">
    <w:name w:val="Gövde Metni Char"/>
    <w:basedOn w:val="VarsaylanParagrafYazTipi"/>
    <w:link w:val="GvdeMetni"/>
    <w:locked/>
    <w:rsid w:val="00393ADA"/>
    <w:rPr>
      <w:rFonts w:cs="Times New Roman"/>
      <w:kern w:val="24"/>
      <w:sz w:val="24"/>
    </w:rPr>
  </w:style>
  <w:style w:type="paragraph" w:styleId="GvdeMetniGirintisi">
    <w:name w:val="Body Text Indent"/>
    <w:basedOn w:val="Normal"/>
    <w:link w:val="GvdeMetniGirintisiChar"/>
    <w:uiPriority w:val="99"/>
    <w:rsid w:val="008655DA"/>
    <w:pPr>
      <w:keepLines/>
      <w:tabs>
        <w:tab w:val="left" w:pos="9537"/>
      </w:tabs>
      <w:ind w:firstLine="1309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193476"/>
    <w:rPr>
      <w:rFonts w:cs="Times New Roman"/>
      <w:kern w:val="24"/>
      <w:sz w:val="20"/>
      <w:szCs w:val="20"/>
    </w:rPr>
  </w:style>
  <w:style w:type="paragraph" w:styleId="GvdeMetni2">
    <w:name w:val="Body Text 2"/>
    <w:basedOn w:val="Normal"/>
    <w:link w:val="GvdeMetni2Char"/>
    <w:rsid w:val="008655DA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sid w:val="00193476"/>
    <w:rPr>
      <w:rFonts w:cs="Times New Roman"/>
      <w:kern w:val="24"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8655DA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193476"/>
    <w:rPr>
      <w:rFonts w:cs="Times New Roman"/>
      <w:kern w:val="24"/>
      <w:sz w:val="16"/>
      <w:szCs w:val="16"/>
    </w:rPr>
  </w:style>
  <w:style w:type="paragraph" w:styleId="GvdeMetni3">
    <w:name w:val="Body Text 3"/>
    <w:basedOn w:val="Normal"/>
    <w:link w:val="GvdeMetni3Char"/>
    <w:uiPriority w:val="99"/>
    <w:rsid w:val="008655DA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locked/>
    <w:rsid w:val="00193476"/>
    <w:rPr>
      <w:rFonts w:cs="Times New Roman"/>
      <w:kern w:val="24"/>
      <w:sz w:val="16"/>
      <w:szCs w:val="16"/>
    </w:rPr>
  </w:style>
  <w:style w:type="paragraph" w:styleId="bekMetni">
    <w:name w:val="Block Text"/>
    <w:basedOn w:val="Normal"/>
    <w:uiPriority w:val="99"/>
    <w:rsid w:val="008655DA"/>
    <w:pPr>
      <w:keepLines/>
      <w:tabs>
        <w:tab w:val="left" w:pos="9537"/>
      </w:tabs>
      <w:ind w:left="561" w:right="-561" w:firstLine="1122"/>
      <w:jc w:val="both"/>
    </w:pPr>
  </w:style>
  <w:style w:type="paragraph" w:styleId="DipnotMetni">
    <w:name w:val="footnote text"/>
    <w:basedOn w:val="Normal"/>
    <w:link w:val="DipnotMetniChar"/>
    <w:uiPriority w:val="99"/>
    <w:semiHidden/>
    <w:rsid w:val="00BD3774"/>
    <w:rPr>
      <w:noProof/>
      <w:kern w:val="0"/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sid w:val="00193476"/>
    <w:rPr>
      <w:rFonts w:cs="Times New Roman"/>
      <w:kern w:val="24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D3774"/>
    <w:rPr>
      <w:rFonts w:cs="Times New Roman"/>
      <w:vertAlign w:val="superscript"/>
    </w:rPr>
  </w:style>
  <w:style w:type="table" w:styleId="TabloKlavuzu">
    <w:name w:val="Table Grid"/>
    <w:basedOn w:val="NormalTablo"/>
    <w:uiPriority w:val="99"/>
    <w:rsid w:val="00E0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"/>
    <w:uiPriority w:val="99"/>
    <w:rsid w:val="00541866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kern w:val="0"/>
      <w:szCs w:val="24"/>
    </w:rPr>
  </w:style>
  <w:style w:type="character" w:customStyle="1" w:styleId="FontStyle73">
    <w:name w:val="Font Style73"/>
    <w:basedOn w:val="VarsaylanParagrafYazTipi"/>
    <w:uiPriority w:val="99"/>
    <w:rsid w:val="00541866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rsid w:val="009C6C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93476"/>
    <w:rPr>
      <w:rFonts w:cs="Times New Roman"/>
      <w:kern w:val="24"/>
      <w:sz w:val="2"/>
    </w:rPr>
  </w:style>
  <w:style w:type="paragraph" w:styleId="ListeParagraf">
    <w:name w:val="List Paragraph"/>
    <w:basedOn w:val="Normal"/>
    <w:uiPriority w:val="34"/>
    <w:qFormat/>
    <w:rsid w:val="000717A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7F0446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1F3D"/>
    <w:rPr>
      <w:rFonts w:ascii="Calibri" w:hAnsi="Calibri"/>
      <w:i/>
      <w:iCs/>
      <w:sz w:val="24"/>
      <w:szCs w:val="24"/>
    </w:rPr>
  </w:style>
  <w:style w:type="paragraph" w:customStyle="1" w:styleId="Definition">
    <w:name w:val="Definition"/>
    <w:basedOn w:val="Normal"/>
    <w:next w:val="Normal"/>
    <w:rsid w:val="00692909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mo\Application%20Data\Microsoft\Templates\Yaz&#305;&#351;ma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2F52-F6AC-4638-8B22-38A7F834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Yazışmalar.dot</Template>
  <TotalTime>5</TotalTime>
  <Pages>14</Pages>
  <Words>4990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 : 013 -</vt:lpstr>
    </vt:vector>
  </TitlesOfParts>
  <Company>TMO Genel Müd.</Company>
  <LinksUpToDate>false</LinksUpToDate>
  <CharactersWithSpaces>33368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 : 013 -</dc:title>
  <dc:creator>tmo</dc:creator>
  <cp:lastModifiedBy>abdulkerim.karadas@tmo.local</cp:lastModifiedBy>
  <cp:revision>16</cp:revision>
  <cp:lastPrinted>2023-05-02T14:05:00Z</cp:lastPrinted>
  <dcterms:created xsi:type="dcterms:W3CDTF">2024-05-21T12:37:00Z</dcterms:created>
  <dcterms:modified xsi:type="dcterms:W3CDTF">2024-06-03T08:37:00Z</dcterms:modified>
</cp:coreProperties>
</file>